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C28E6" w14:textId="77777777" w:rsidR="00CA611D" w:rsidRPr="0037572D" w:rsidRDefault="003A6D75">
      <w:pPr>
        <w:rPr>
          <w:rFonts w:ascii="Times New Roman" w:hAnsi="Times New Roman" w:cs="Times New Roman"/>
          <w:b/>
          <w:sz w:val="22"/>
          <w:szCs w:val="22"/>
        </w:rPr>
      </w:pPr>
      <w:r w:rsidRPr="0037572D">
        <w:rPr>
          <w:rFonts w:ascii="Times New Roman" w:hAnsi="Times New Roman" w:cs="Times New Roman"/>
          <w:b/>
          <w:sz w:val="22"/>
          <w:szCs w:val="22"/>
        </w:rPr>
        <w:t>Pulmonary Hypertension Questions</w:t>
      </w:r>
    </w:p>
    <w:p w14:paraId="6BC9C4A3" w14:textId="77777777" w:rsidR="003A6D75" w:rsidRPr="0037572D" w:rsidRDefault="003A6D75">
      <w:pPr>
        <w:rPr>
          <w:rFonts w:ascii="Times New Roman" w:hAnsi="Times New Roman" w:cs="Times New Roman"/>
          <w:b/>
          <w:sz w:val="22"/>
          <w:szCs w:val="22"/>
        </w:rPr>
      </w:pPr>
    </w:p>
    <w:p w14:paraId="368998B0" w14:textId="527A28E9" w:rsidR="003A6D75" w:rsidRPr="0037572D" w:rsidRDefault="003A6D75">
      <w:pPr>
        <w:rPr>
          <w:rFonts w:ascii="Times New Roman" w:hAnsi="Times New Roman" w:cs="Times New Roman"/>
          <w:sz w:val="22"/>
          <w:szCs w:val="22"/>
        </w:rPr>
      </w:pPr>
      <w:r w:rsidRPr="000861FE">
        <w:rPr>
          <w:rFonts w:ascii="Times New Roman" w:hAnsi="Times New Roman" w:cs="Times New Roman"/>
          <w:b/>
          <w:sz w:val="22"/>
          <w:szCs w:val="22"/>
        </w:rPr>
        <w:t>Question 1</w:t>
      </w:r>
      <w:r w:rsidRPr="0037572D">
        <w:rPr>
          <w:rFonts w:ascii="Times New Roman" w:hAnsi="Times New Roman" w:cs="Times New Roman"/>
          <w:sz w:val="22"/>
          <w:szCs w:val="22"/>
        </w:rPr>
        <w:t>: Epidemiology</w:t>
      </w:r>
      <w:r w:rsidR="0037572D" w:rsidRPr="0037572D">
        <w:rPr>
          <w:rFonts w:ascii="Times New Roman" w:hAnsi="Times New Roman" w:cs="Times New Roman"/>
          <w:sz w:val="22"/>
          <w:szCs w:val="22"/>
        </w:rPr>
        <w:t xml:space="preserve"> </w:t>
      </w:r>
      <w:r w:rsidR="0037572D" w:rsidRPr="00B20033">
        <w:rPr>
          <w:rFonts w:ascii="Times New Roman" w:hAnsi="Times New Roman" w:cs="Times New Roman"/>
          <w:color w:val="FFFFFF" w:themeColor="background1"/>
          <w:sz w:val="22"/>
          <w:szCs w:val="22"/>
        </w:rPr>
        <w:fldChar w:fldCharType="begin"/>
      </w:r>
      <w:r w:rsidR="006024D9">
        <w:rPr>
          <w:rFonts w:ascii="Times New Roman" w:hAnsi="Times New Roman" w:cs="Times New Roman"/>
          <w:color w:val="FFFFFF" w:themeColor="background1"/>
          <w:sz w:val="22"/>
          <w:szCs w:val="22"/>
        </w:rPr>
        <w:instrText xml:space="preserve"> ADDIN EN.CITE &lt;EndNote&gt;&lt;Cite&gt;&lt;Author&gt;Kiely&lt;/Author&gt;&lt;Year&gt;2013&lt;/Year&gt;&lt;RecNum&gt;1&lt;/RecNum&gt;&lt;DisplayText&gt;(1)&lt;/DisplayText&gt;&lt;record&gt;&lt;rec-number&gt;1&lt;/rec-number&gt;&lt;foreign-keys&gt;&lt;key app="EN" db-id="vdwdwwets5tz9qeda0bxadf5vz25pfavf2a5" timestamp="1446873911"&gt;1&lt;/key&gt;&lt;/foreign-keys&gt;&lt;ref-type name="Journal Article"&gt;17&lt;/ref-type&gt;&lt;contributors&gt;&lt;authors&gt;&lt;author&gt;Kiely, D. G.&lt;/author&gt;&lt;author&gt;Elliot, C. A.&lt;/author&gt;&lt;author&gt;Sabroe, I.&lt;/author&gt;&lt;author&gt;Condliffe, R.&lt;/author&gt;&lt;/authors&gt;&lt;/contributors&gt;&lt;auth-address&gt;National Pulmonary Hypertension Service Sheffield, Pulmonary Vascular Disease Unit, Royal Hallamshire Hospital, Sheffield Teaching Hospitals NHS Foundation Trust, Sheffield S10 2JF, UK. david.kiely@sth.nhs.uk&lt;/auth-address&gt;&lt;titles&gt;&lt;title&gt;Pulmonary hypertension: diagnosis and management&lt;/title&gt;&lt;secondary-title&gt;BMJ&lt;/secondary-title&gt;&lt;/titles&gt;&lt;periodical&gt;&lt;full-title&gt;BMJ&lt;/full-title&gt;&lt;/periodical&gt;&lt;pages&gt;f2028&lt;/pages&gt;&lt;volume&gt;346&lt;/volume&gt;&lt;keywords&gt;&lt;keyword&gt;Disease Management&lt;/keyword&gt;&lt;keyword&gt;Early Diagnosis&lt;/keyword&gt;&lt;keyword&gt;Female&lt;/keyword&gt;&lt;keyword&gt;Humans&lt;/keyword&gt;&lt;keyword&gt;Hypertension, Portal/complications/*diagnosis/therapy&lt;/keyword&gt;&lt;keyword&gt;Hypertension, Pulmonary/*diagnosis/etiology/*therapy&lt;/keyword&gt;&lt;keyword&gt;Male&lt;/keyword&gt;&lt;keyword&gt;Prognosis&lt;/keyword&gt;&lt;keyword&gt;Pulmonary Embolism/complications/*diagnosis/therapy&lt;/keyword&gt;&lt;keyword&gt;Randomized Controlled Trials as Topic&lt;/keyword&gt;&lt;keyword&gt;Referral and Consultation&lt;/keyword&gt;&lt;keyword&gt;Risk Assessment&lt;/keyword&gt;&lt;keyword&gt;Risk Factors&lt;/keyword&gt;&lt;keyword&gt;Scleroderma, Systemic/complications/*diagnosis/therapy&lt;/keyword&gt;&lt;/keywords&gt;&lt;dates&gt;&lt;year&gt;2013&lt;/year&gt;&lt;/dates&gt;&lt;isbn&gt;1756-1833 (Electronic)&amp;#xD;0959-535X (Linking)&lt;/isbn&gt;&lt;accession-num&gt;23592451&lt;/accession-num&gt;&lt;urls&gt;&lt;related-urls&gt;&lt;url&gt;http://www.ncbi.nlm.nih.gov/pubmed/23592451&lt;/url&gt;&lt;/related-urls&gt;&lt;/urls&gt;&lt;electronic-resource-num&gt;10.1136/bmj.f2028&lt;/electronic-resource-num&gt;&lt;/record&gt;&lt;/Cite&gt;&lt;/EndNote&gt;</w:instrText>
      </w:r>
      <w:r w:rsidR="0037572D" w:rsidRPr="00B20033">
        <w:rPr>
          <w:rFonts w:ascii="Times New Roman" w:hAnsi="Times New Roman" w:cs="Times New Roman"/>
          <w:color w:val="FFFFFF" w:themeColor="background1"/>
          <w:sz w:val="22"/>
          <w:szCs w:val="22"/>
        </w:rPr>
        <w:fldChar w:fldCharType="separate"/>
      </w:r>
      <w:r w:rsidR="006024D9">
        <w:rPr>
          <w:rFonts w:ascii="Times New Roman" w:hAnsi="Times New Roman" w:cs="Times New Roman"/>
          <w:noProof/>
          <w:color w:val="FFFFFF" w:themeColor="background1"/>
          <w:sz w:val="22"/>
          <w:szCs w:val="22"/>
        </w:rPr>
        <w:t>(1)</w:t>
      </w:r>
      <w:r w:rsidR="0037572D" w:rsidRPr="00B20033">
        <w:rPr>
          <w:rFonts w:ascii="Times New Roman" w:hAnsi="Times New Roman" w:cs="Times New Roman"/>
          <w:color w:val="FFFFFF" w:themeColor="background1"/>
          <w:sz w:val="22"/>
          <w:szCs w:val="22"/>
        </w:rPr>
        <w:fldChar w:fldCharType="end"/>
      </w:r>
    </w:p>
    <w:p w14:paraId="57B376B8" w14:textId="77777777" w:rsidR="003A6D75" w:rsidRPr="0037572D" w:rsidRDefault="003A6D75">
      <w:pPr>
        <w:rPr>
          <w:rFonts w:ascii="Times New Roman" w:hAnsi="Times New Roman" w:cs="Times New Roman"/>
          <w:sz w:val="22"/>
          <w:szCs w:val="22"/>
        </w:rPr>
      </w:pPr>
    </w:p>
    <w:p w14:paraId="1ADE686F" w14:textId="4931534D" w:rsidR="0037572D" w:rsidRDefault="003A6D75" w:rsidP="0037572D">
      <w:pPr>
        <w:rPr>
          <w:rFonts w:ascii="Times New Roman" w:hAnsi="Times New Roman" w:cs="Times New Roman"/>
          <w:sz w:val="22"/>
          <w:szCs w:val="22"/>
        </w:rPr>
      </w:pPr>
      <w:r w:rsidRPr="0037572D">
        <w:rPr>
          <w:rFonts w:ascii="Times New Roman" w:hAnsi="Times New Roman" w:cs="Times New Roman"/>
          <w:sz w:val="22"/>
          <w:szCs w:val="22"/>
        </w:rPr>
        <w:t xml:space="preserve">A 69 year-old male with progressive breathlessness is admitted under the medical assessment and planning unit (MAPU) with progressive breathlessness for investigation. He had an unprovoked pulmonary embolus 3 years ago that was treated with 6 months of warfarin. Since that time, he has noted his breathlessness to worsen progressively. Further complaints include intermittent dizziness and syncope. He has noted an increase in his abdominal girth with accompanying leg swelling. He is now largely bed-bound and is completely dependent on his family for his activities of daily living. </w:t>
      </w:r>
      <w:r w:rsidR="002D24DB">
        <w:rPr>
          <w:rFonts w:ascii="Times New Roman" w:hAnsi="Times New Roman" w:cs="Times New Roman"/>
          <w:sz w:val="22"/>
          <w:szCs w:val="22"/>
        </w:rPr>
        <w:t>He has a loud P2, an ejection systolic murmur over the tricuspid region and a right ventricular heave. His JVP is elevated without ‘a’ waves but prominent ‘v’ waves. He has shifting dullness and peripheral oedema up to mid thigh. His ECG shows signs of right ventricular hypertrophy</w:t>
      </w:r>
      <w:r w:rsidR="008240B4">
        <w:rPr>
          <w:rFonts w:ascii="Times New Roman" w:hAnsi="Times New Roman" w:cs="Times New Roman"/>
          <w:sz w:val="22"/>
          <w:szCs w:val="22"/>
        </w:rPr>
        <w:t xml:space="preserve">, and his ECHO estimates a systolic pulmonary pressure of 55mmHg using the estimated tricuspid jet velocity in ‘M’ mode. </w:t>
      </w:r>
    </w:p>
    <w:p w14:paraId="268FB7E7" w14:textId="77777777" w:rsidR="008240B4" w:rsidRDefault="008240B4" w:rsidP="0037572D">
      <w:pPr>
        <w:rPr>
          <w:rFonts w:ascii="Times New Roman" w:hAnsi="Times New Roman" w:cs="Times New Roman"/>
          <w:sz w:val="22"/>
          <w:szCs w:val="22"/>
        </w:rPr>
      </w:pPr>
    </w:p>
    <w:p w14:paraId="7318BAAB" w14:textId="60049B4A" w:rsidR="00A93415" w:rsidRDefault="008240B4" w:rsidP="0037572D">
      <w:pPr>
        <w:rPr>
          <w:rFonts w:ascii="Times New Roman" w:hAnsi="Times New Roman" w:cs="Times New Roman"/>
          <w:sz w:val="22"/>
          <w:szCs w:val="22"/>
        </w:rPr>
      </w:pPr>
      <w:r>
        <w:rPr>
          <w:rFonts w:ascii="Times New Roman" w:hAnsi="Times New Roman" w:cs="Times New Roman"/>
          <w:sz w:val="22"/>
          <w:szCs w:val="22"/>
        </w:rPr>
        <w:t>With regards to his most likely diagnosis</w:t>
      </w:r>
      <w:r w:rsidR="00A93415">
        <w:rPr>
          <w:rFonts w:ascii="Times New Roman" w:hAnsi="Times New Roman" w:cs="Times New Roman"/>
          <w:sz w:val="22"/>
          <w:szCs w:val="22"/>
        </w:rPr>
        <w:t>, what is the most CORRECT statement?</w:t>
      </w:r>
    </w:p>
    <w:p w14:paraId="196C8E2D" w14:textId="77777777" w:rsidR="00A93415" w:rsidRDefault="00A93415" w:rsidP="0037572D">
      <w:pPr>
        <w:rPr>
          <w:rFonts w:ascii="Times New Roman" w:hAnsi="Times New Roman" w:cs="Times New Roman"/>
          <w:sz w:val="22"/>
          <w:szCs w:val="22"/>
        </w:rPr>
      </w:pPr>
    </w:p>
    <w:p w14:paraId="74970EA4" w14:textId="42CBDF6E" w:rsidR="00A93415" w:rsidRDefault="000861FE" w:rsidP="000861FE">
      <w:pPr>
        <w:ind w:left="378" w:hanging="378"/>
        <w:rPr>
          <w:rFonts w:ascii="Times New Roman" w:hAnsi="Times New Roman" w:cs="Times New Roman"/>
          <w:sz w:val="22"/>
          <w:szCs w:val="22"/>
        </w:rPr>
      </w:pPr>
      <w:r>
        <w:rPr>
          <w:rFonts w:ascii="Times New Roman" w:hAnsi="Times New Roman" w:cs="Times New Roman"/>
          <w:sz w:val="22"/>
          <w:szCs w:val="22"/>
        </w:rPr>
        <w:t>(A) Idiopathic pulmonary arterial hypertension (IPAH) patients most likely carry the mutation for Bone Morphogenetic Receptor 2</w:t>
      </w:r>
    </w:p>
    <w:p w14:paraId="09A51CAC" w14:textId="417D9538" w:rsidR="00A93415" w:rsidRDefault="00A93415" w:rsidP="000861FE">
      <w:pPr>
        <w:ind w:left="378" w:hanging="378"/>
        <w:rPr>
          <w:rFonts w:ascii="Times New Roman" w:hAnsi="Times New Roman" w:cs="Times New Roman"/>
          <w:sz w:val="22"/>
          <w:szCs w:val="22"/>
        </w:rPr>
      </w:pPr>
      <w:r>
        <w:rPr>
          <w:rFonts w:ascii="Times New Roman" w:hAnsi="Times New Roman" w:cs="Times New Roman"/>
          <w:sz w:val="22"/>
          <w:szCs w:val="22"/>
        </w:rPr>
        <w:t>(B)</w:t>
      </w:r>
      <w:r w:rsidR="000861FE">
        <w:rPr>
          <w:rFonts w:ascii="Times New Roman" w:hAnsi="Times New Roman" w:cs="Times New Roman"/>
          <w:sz w:val="22"/>
          <w:szCs w:val="22"/>
        </w:rPr>
        <w:t xml:space="preserve"> The expected survival of a patient who responds to inhaled nitric oxide with a drop in their mean pulmonary arterial pressure of 8mmHg is highly favourable if they are placed on high dose nifedipine or diltiazem </w:t>
      </w:r>
    </w:p>
    <w:p w14:paraId="091A8F6F" w14:textId="46085108" w:rsidR="00A93415" w:rsidRDefault="00A93415" w:rsidP="0037572D">
      <w:pPr>
        <w:rPr>
          <w:rFonts w:ascii="Times New Roman" w:hAnsi="Times New Roman" w:cs="Times New Roman"/>
          <w:sz w:val="22"/>
          <w:szCs w:val="22"/>
        </w:rPr>
      </w:pPr>
      <w:r>
        <w:rPr>
          <w:rFonts w:ascii="Times New Roman" w:hAnsi="Times New Roman" w:cs="Times New Roman"/>
          <w:sz w:val="22"/>
          <w:szCs w:val="22"/>
        </w:rPr>
        <w:t>(C)</w:t>
      </w:r>
      <w:r w:rsidR="0062423F">
        <w:rPr>
          <w:rFonts w:ascii="Times New Roman" w:hAnsi="Times New Roman" w:cs="Times New Roman"/>
          <w:sz w:val="22"/>
          <w:szCs w:val="22"/>
        </w:rPr>
        <w:t xml:space="preserve"> 10% of patients will get pulmonary hypertension </w:t>
      </w:r>
      <w:r w:rsidR="002E45B3">
        <w:rPr>
          <w:rFonts w:ascii="Times New Roman" w:hAnsi="Times New Roman" w:cs="Times New Roman"/>
          <w:sz w:val="22"/>
          <w:szCs w:val="22"/>
        </w:rPr>
        <w:t>complicating a pulmonary embolus</w:t>
      </w:r>
    </w:p>
    <w:p w14:paraId="408E6147" w14:textId="4E93ECDD" w:rsidR="00A93415" w:rsidRDefault="00A93415" w:rsidP="00D8064A">
      <w:pPr>
        <w:ind w:left="426" w:hanging="426"/>
        <w:rPr>
          <w:rFonts w:ascii="Times New Roman" w:hAnsi="Times New Roman" w:cs="Times New Roman"/>
          <w:sz w:val="22"/>
          <w:szCs w:val="22"/>
        </w:rPr>
      </w:pPr>
      <w:r>
        <w:rPr>
          <w:rFonts w:ascii="Times New Roman" w:hAnsi="Times New Roman" w:cs="Times New Roman"/>
          <w:sz w:val="22"/>
          <w:szCs w:val="22"/>
        </w:rPr>
        <w:t>(D)</w:t>
      </w:r>
      <w:r w:rsidR="002E45B3">
        <w:rPr>
          <w:rFonts w:ascii="Times New Roman" w:hAnsi="Times New Roman" w:cs="Times New Roman"/>
          <w:sz w:val="22"/>
          <w:szCs w:val="22"/>
        </w:rPr>
        <w:t xml:space="preserve"> The treatment of patients with pul</w:t>
      </w:r>
      <w:r w:rsidR="0078754C">
        <w:rPr>
          <w:rFonts w:ascii="Times New Roman" w:hAnsi="Times New Roman" w:cs="Times New Roman"/>
          <w:sz w:val="22"/>
          <w:szCs w:val="22"/>
        </w:rPr>
        <w:t>monary artery hypertension secondary to obesity hypoventilation syndrome is similar to that of pulmonary artery hypertension secondary to chronic thromboembolic disease</w:t>
      </w:r>
    </w:p>
    <w:p w14:paraId="191627E2" w14:textId="3EEA902D" w:rsidR="00A93415" w:rsidRPr="0037572D" w:rsidRDefault="00A93415" w:rsidP="00D8064A">
      <w:pPr>
        <w:ind w:left="364" w:hanging="364"/>
        <w:rPr>
          <w:rFonts w:ascii="Times New Roman" w:hAnsi="Times New Roman" w:cs="Times New Roman"/>
          <w:sz w:val="22"/>
          <w:szCs w:val="22"/>
        </w:rPr>
      </w:pPr>
      <w:r>
        <w:rPr>
          <w:rFonts w:ascii="Times New Roman" w:hAnsi="Times New Roman" w:cs="Times New Roman"/>
          <w:sz w:val="22"/>
          <w:szCs w:val="22"/>
        </w:rPr>
        <w:t>(E)</w:t>
      </w:r>
      <w:r w:rsidR="0078754C">
        <w:rPr>
          <w:rFonts w:ascii="Times New Roman" w:hAnsi="Times New Roman" w:cs="Times New Roman"/>
          <w:sz w:val="22"/>
          <w:szCs w:val="22"/>
        </w:rPr>
        <w:t xml:space="preserve"> The mean age of diagnosis if idiopathic pulmonary a</w:t>
      </w:r>
      <w:r w:rsidR="00D8064A">
        <w:rPr>
          <w:rFonts w:ascii="Times New Roman" w:hAnsi="Times New Roman" w:cs="Times New Roman"/>
          <w:sz w:val="22"/>
          <w:szCs w:val="22"/>
        </w:rPr>
        <w:t>rterial hypertension (IPAH) is 5</w:t>
      </w:r>
      <w:r w:rsidR="0078754C">
        <w:rPr>
          <w:rFonts w:ascii="Times New Roman" w:hAnsi="Times New Roman" w:cs="Times New Roman"/>
          <w:sz w:val="22"/>
          <w:szCs w:val="22"/>
        </w:rPr>
        <w:t>5 years with a median survival that is improving, however</w:t>
      </w:r>
      <w:r w:rsidR="00F95230">
        <w:rPr>
          <w:rFonts w:ascii="Times New Roman" w:hAnsi="Times New Roman" w:cs="Times New Roman"/>
          <w:sz w:val="22"/>
          <w:szCs w:val="22"/>
        </w:rPr>
        <w:t xml:space="preserve"> 5 year survival being</w:t>
      </w:r>
      <w:r w:rsidR="0078754C">
        <w:rPr>
          <w:rFonts w:ascii="Times New Roman" w:hAnsi="Times New Roman" w:cs="Times New Roman"/>
          <w:sz w:val="22"/>
          <w:szCs w:val="22"/>
        </w:rPr>
        <w:t xml:space="preserve"> </w:t>
      </w:r>
      <w:r w:rsidR="00F95230">
        <w:rPr>
          <w:rFonts w:ascii="Times New Roman" w:hAnsi="Times New Roman" w:cs="Times New Roman"/>
          <w:sz w:val="22"/>
          <w:szCs w:val="22"/>
        </w:rPr>
        <w:t xml:space="preserve">only 2.8 years </w:t>
      </w:r>
    </w:p>
    <w:p w14:paraId="615919E7" w14:textId="77777777" w:rsidR="0037572D" w:rsidRPr="0037572D" w:rsidRDefault="0037572D">
      <w:pPr>
        <w:rPr>
          <w:rFonts w:ascii="Times New Roman" w:hAnsi="Times New Roman" w:cs="Times New Roman"/>
          <w:sz w:val="22"/>
          <w:szCs w:val="22"/>
        </w:rPr>
      </w:pPr>
    </w:p>
    <w:p w14:paraId="04E36A07" w14:textId="5D96E572" w:rsidR="00F95230" w:rsidRDefault="00B20033">
      <w:pPr>
        <w:rPr>
          <w:rFonts w:ascii="Times New Roman" w:hAnsi="Times New Roman" w:cs="Times New Roman"/>
          <w:sz w:val="22"/>
          <w:szCs w:val="22"/>
        </w:rPr>
      </w:pPr>
      <w:r>
        <w:rPr>
          <w:rFonts w:ascii="Times New Roman" w:hAnsi="Times New Roman" w:cs="Times New Roman"/>
          <w:b/>
          <w:sz w:val="22"/>
          <w:szCs w:val="22"/>
        </w:rPr>
        <w:t xml:space="preserve">Question 2: </w:t>
      </w:r>
      <w:r>
        <w:rPr>
          <w:rFonts w:ascii="Times New Roman" w:hAnsi="Times New Roman" w:cs="Times New Roman"/>
          <w:sz w:val="22"/>
          <w:szCs w:val="22"/>
        </w:rPr>
        <w:t xml:space="preserve">Epidemiology and prognostic factors </w:t>
      </w:r>
    </w:p>
    <w:p w14:paraId="04BFBA3E" w14:textId="77777777" w:rsidR="00B20033" w:rsidRDefault="00B20033">
      <w:pPr>
        <w:rPr>
          <w:rFonts w:ascii="Times New Roman" w:hAnsi="Times New Roman" w:cs="Times New Roman"/>
          <w:sz w:val="22"/>
          <w:szCs w:val="22"/>
        </w:rPr>
      </w:pPr>
    </w:p>
    <w:p w14:paraId="4370B7F9" w14:textId="70BA7CF1" w:rsidR="00B20033" w:rsidRDefault="00B20033">
      <w:pPr>
        <w:rPr>
          <w:rFonts w:ascii="Times New Roman" w:hAnsi="Times New Roman" w:cs="Times New Roman"/>
          <w:sz w:val="22"/>
          <w:szCs w:val="22"/>
        </w:rPr>
      </w:pPr>
      <w:r>
        <w:rPr>
          <w:rFonts w:ascii="Times New Roman" w:hAnsi="Times New Roman" w:cs="Times New Roman"/>
          <w:sz w:val="22"/>
          <w:szCs w:val="22"/>
        </w:rPr>
        <w:t>Which of these following factors is NOT a known adverse prognostic feature of pulmonary arterial hypertension</w:t>
      </w:r>
    </w:p>
    <w:p w14:paraId="2E60DDDF" w14:textId="77777777" w:rsidR="00B20033" w:rsidRDefault="00B20033">
      <w:pPr>
        <w:rPr>
          <w:rFonts w:ascii="Times New Roman" w:hAnsi="Times New Roman" w:cs="Times New Roman"/>
          <w:sz w:val="22"/>
          <w:szCs w:val="22"/>
        </w:rPr>
      </w:pPr>
    </w:p>
    <w:p w14:paraId="2548840A" w14:textId="51DF18AF" w:rsidR="00B20033" w:rsidRDefault="00B20033">
      <w:pPr>
        <w:rPr>
          <w:rFonts w:ascii="Times New Roman" w:hAnsi="Times New Roman" w:cs="Times New Roman"/>
          <w:sz w:val="22"/>
          <w:szCs w:val="22"/>
        </w:rPr>
      </w:pPr>
      <w:r>
        <w:rPr>
          <w:rFonts w:ascii="Times New Roman" w:hAnsi="Times New Roman" w:cs="Times New Roman"/>
          <w:sz w:val="22"/>
          <w:szCs w:val="22"/>
        </w:rPr>
        <w:t>(A) Echocardiographic findings of large right atrial diameter, diastolic septal shifting and pericardial effusions</w:t>
      </w:r>
    </w:p>
    <w:p w14:paraId="3D58123A" w14:textId="0BACFB8F" w:rsidR="00B20033" w:rsidRDefault="00B20033">
      <w:pPr>
        <w:rPr>
          <w:rFonts w:ascii="Times New Roman" w:hAnsi="Times New Roman" w:cs="Times New Roman"/>
          <w:sz w:val="22"/>
          <w:szCs w:val="22"/>
        </w:rPr>
      </w:pPr>
      <w:r>
        <w:rPr>
          <w:rFonts w:ascii="Times New Roman" w:hAnsi="Times New Roman" w:cs="Times New Roman"/>
          <w:sz w:val="22"/>
          <w:szCs w:val="22"/>
        </w:rPr>
        <w:t>(B) Hypocapnia</w:t>
      </w:r>
    </w:p>
    <w:p w14:paraId="4084D09D" w14:textId="765CDAE7" w:rsidR="00B20033" w:rsidRDefault="00B20033">
      <w:pPr>
        <w:rPr>
          <w:rFonts w:ascii="Times New Roman" w:hAnsi="Times New Roman" w:cs="Times New Roman"/>
          <w:sz w:val="22"/>
          <w:szCs w:val="22"/>
        </w:rPr>
      </w:pPr>
      <w:r>
        <w:rPr>
          <w:rFonts w:ascii="Times New Roman" w:hAnsi="Times New Roman" w:cs="Times New Roman"/>
          <w:sz w:val="22"/>
          <w:szCs w:val="22"/>
        </w:rPr>
        <w:t>(C) ECG findings of atrial fibrillation, atrial flutter or prolonged QRS duration</w:t>
      </w:r>
    </w:p>
    <w:p w14:paraId="19937E81" w14:textId="476474EF" w:rsidR="00B20033" w:rsidRDefault="00B20033">
      <w:pPr>
        <w:rPr>
          <w:rFonts w:ascii="Times New Roman" w:hAnsi="Times New Roman" w:cs="Times New Roman"/>
          <w:sz w:val="22"/>
          <w:szCs w:val="22"/>
        </w:rPr>
      </w:pPr>
      <w:r>
        <w:rPr>
          <w:rFonts w:ascii="Times New Roman" w:hAnsi="Times New Roman" w:cs="Times New Roman"/>
          <w:sz w:val="22"/>
          <w:szCs w:val="22"/>
        </w:rPr>
        <w:t>(D) Female gender</w:t>
      </w:r>
    </w:p>
    <w:p w14:paraId="44583AFA" w14:textId="264FCBE6" w:rsidR="00B20033" w:rsidRDefault="00B20033">
      <w:pPr>
        <w:rPr>
          <w:rFonts w:ascii="Times New Roman" w:hAnsi="Times New Roman" w:cs="Times New Roman"/>
          <w:sz w:val="22"/>
          <w:szCs w:val="22"/>
        </w:rPr>
      </w:pPr>
      <w:r>
        <w:rPr>
          <w:rFonts w:ascii="Times New Roman" w:hAnsi="Times New Roman" w:cs="Times New Roman"/>
          <w:sz w:val="22"/>
          <w:szCs w:val="22"/>
        </w:rPr>
        <w:t xml:space="preserve">(E) </w:t>
      </w:r>
      <w:r w:rsidR="00614CF1">
        <w:rPr>
          <w:rFonts w:ascii="Times New Roman" w:hAnsi="Times New Roman" w:cs="Times New Roman"/>
          <w:sz w:val="22"/>
          <w:szCs w:val="22"/>
        </w:rPr>
        <w:t>Six minute walk test</w:t>
      </w:r>
    </w:p>
    <w:p w14:paraId="499F6C29" w14:textId="77777777" w:rsidR="0059295A" w:rsidRDefault="0059295A">
      <w:pPr>
        <w:rPr>
          <w:rFonts w:ascii="Times New Roman" w:hAnsi="Times New Roman" w:cs="Times New Roman"/>
          <w:sz w:val="22"/>
          <w:szCs w:val="22"/>
        </w:rPr>
      </w:pPr>
    </w:p>
    <w:p w14:paraId="04053318" w14:textId="1975F4DA" w:rsidR="0059295A" w:rsidRDefault="0059295A">
      <w:pPr>
        <w:rPr>
          <w:rFonts w:ascii="Times New Roman" w:hAnsi="Times New Roman" w:cs="Times New Roman"/>
          <w:sz w:val="22"/>
          <w:szCs w:val="22"/>
        </w:rPr>
      </w:pPr>
      <w:r>
        <w:rPr>
          <w:rFonts w:ascii="Times New Roman" w:hAnsi="Times New Roman" w:cs="Times New Roman"/>
          <w:b/>
          <w:sz w:val="22"/>
          <w:szCs w:val="22"/>
        </w:rPr>
        <w:t xml:space="preserve">Question 3: </w:t>
      </w:r>
      <w:r>
        <w:rPr>
          <w:rFonts w:ascii="Times New Roman" w:hAnsi="Times New Roman" w:cs="Times New Roman"/>
          <w:sz w:val="22"/>
          <w:szCs w:val="22"/>
        </w:rPr>
        <w:t>Clinical Diagnosis</w:t>
      </w:r>
    </w:p>
    <w:p w14:paraId="3C5EBC98" w14:textId="77777777" w:rsidR="0059295A" w:rsidRDefault="0059295A">
      <w:pPr>
        <w:rPr>
          <w:rFonts w:ascii="Times New Roman" w:hAnsi="Times New Roman" w:cs="Times New Roman"/>
          <w:sz w:val="22"/>
          <w:szCs w:val="22"/>
        </w:rPr>
      </w:pPr>
    </w:p>
    <w:p w14:paraId="5D3F1CAB" w14:textId="2D847A8D" w:rsidR="0059295A" w:rsidRDefault="0059295A">
      <w:pPr>
        <w:rPr>
          <w:rFonts w:ascii="Times New Roman" w:hAnsi="Times New Roman" w:cs="Times New Roman"/>
          <w:sz w:val="22"/>
          <w:szCs w:val="22"/>
        </w:rPr>
      </w:pPr>
      <w:r>
        <w:rPr>
          <w:rFonts w:ascii="Times New Roman" w:hAnsi="Times New Roman" w:cs="Times New Roman"/>
          <w:sz w:val="22"/>
          <w:szCs w:val="22"/>
        </w:rPr>
        <w:t>On the Jugular venous pressure trace, what feature is associated with pulmonary arterial hypertension?</w:t>
      </w:r>
    </w:p>
    <w:p w14:paraId="4E5E4771" w14:textId="77777777" w:rsidR="0059295A" w:rsidRDefault="0059295A">
      <w:pPr>
        <w:rPr>
          <w:rFonts w:ascii="Times New Roman" w:hAnsi="Times New Roman" w:cs="Times New Roman"/>
          <w:sz w:val="22"/>
          <w:szCs w:val="22"/>
        </w:rPr>
      </w:pPr>
    </w:p>
    <w:p w14:paraId="17BE4C84" w14:textId="66584004" w:rsidR="0059295A" w:rsidRDefault="0059295A">
      <w:pPr>
        <w:rPr>
          <w:rFonts w:ascii="Times New Roman" w:hAnsi="Times New Roman" w:cs="Times New Roman"/>
          <w:sz w:val="22"/>
          <w:szCs w:val="22"/>
        </w:rPr>
      </w:pPr>
      <w:r>
        <w:rPr>
          <w:rFonts w:ascii="Times New Roman" w:hAnsi="Times New Roman" w:cs="Times New Roman"/>
          <w:sz w:val="22"/>
          <w:szCs w:val="22"/>
        </w:rPr>
        <w:t>(A) Absent ‘a’ waves</w:t>
      </w:r>
    </w:p>
    <w:p w14:paraId="629CD0D0" w14:textId="4C8054ED" w:rsidR="0059295A" w:rsidRDefault="0059295A">
      <w:pPr>
        <w:rPr>
          <w:rFonts w:ascii="Times New Roman" w:hAnsi="Times New Roman" w:cs="Times New Roman"/>
          <w:sz w:val="22"/>
          <w:szCs w:val="22"/>
        </w:rPr>
      </w:pPr>
      <w:r>
        <w:rPr>
          <w:rFonts w:ascii="Times New Roman" w:hAnsi="Times New Roman" w:cs="Times New Roman"/>
          <w:sz w:val="22"/>
          <w:szCs w:val="22"/>
        </w:rPr>
        <w:t>(B) Prolonged ‘x’ and ‘y’ descent</w:t>
      </w:r>
    </w:p>
    <w:p w14:paraId="67769D60" w14:textId="7246D4E5" w:rsidR="0059295A" w:rsidRDefault="0059295A">
      <w:pPr>
        <w:rPr>
          <w:rFonts w:ascii="Times New Roman" w:hAnsi="Times New Roman" w:cs="Times New Roman"/>
          <w:sz w:val="22"/>
          <w:szCs w:val="22"/>
        </w:rPr>
      </w:pPr>
      <w:r>
        <w:rPr>
          <w:rFonts w:ascii="Times New Roman" w:hAnsi="Times New Roman" w:cs="Times New Roman"/>
          <w:sz w:val="22"/>
          <w:szCs w:val="22"/>
        </w:rPr>
        <w:t>(C) Kausmalls sign</w:t>
      </w:r>
    </w:p>
    <w:p w14:paraId="22625C5D" w14:textId="3B1DD05A" w:rsidR="0059295A" w:rsidRDefault="0059295A">
      <w:pPr>
        <w:rPr>
          <w:rFonts w:ascii="Times New Roman" w:hAnsi="Times New Roman" w:cs="Times New Roman"/>
          <w:sz w:val="22"/>
          <w:szCs w:val="22"/>
        </w:rPr>
      </w:pPr>
      <w:r>
        <w:rPr>
          <w:rFonts w:ascii="Times New Roman" w:hAnsi="Times New Roman" w:cs="Times New Roman"/>
          <w:sz w:val="22"/>
          <w:szCs w:val="22"/>
        </w:rPr>
        <w:t>(D) Cannon ‘a’ waves</w:t>
      </w:r>
    </w:p>
    <w:p w14:paraId="3531307C" w14:textId="40DC76BA" w:rsidR="0059295A" w:rsidRDefault="0059295A">
      <w:pPr>
        <w:rPr>
          <w:rFonts w:ascii="Times New Roman" w:hAnsi="Times New Roman" w:cs="Times New Roman"/>
          <w:sz w:val="22"/>
          <w:szCs w:val="22"/>
        </w:rPr>
      </w:pPr>
      <w:r>
        <w:rPr>
          <w:rFonts w:ascii="Times New Roman" w:hAnsi="Times New Roman" w:cs="Times New Roman"/>
          <w:sz w:val="22"/>
          <w:szCs w:val="22"/>
        </w:rPr>
        <w:t>(E) Raised ‘v’ waves</w:t>
      </w:r>
    </w:p>
    <w:p w14:paraId="724AEB52" w14:textId="77777777" w:rsidR="0059295A" w:rsidRDefault="0059295A">
      <w:pPr>
        <w:rPr>
          <w:rFonts w:ascii="Times New Roman" w:hAnsi="Times New Roman" w:cs="Times New Roman"/>
          <w:sz w:val="22"/>
          <w:szCs w:val="22"/>
        </w:rPr>
      </w:pPr>
    </w:p>
    <w:p w14:paraId="04F5DFBF" w14:textId="77777777" w:rsidR="00E60CDA" w:rsidRDefault="00E60CDA">
      <w:pPr>
        <w:rPr>
          <w:rFonts w:ascii="Times New Roman" w:hAnsi="Times New Roman" w:cs="Times New Roman"/>
          <w:sz w:val="22"/>
          <w:szCs w:val="22"/>
        </w:rPr>
      </w:pPr>
    </w:p>
    <w:p w14:paraId="3F32A000" w14:textId="3A0BCA1F" w:rsidR="0059295A" w:rsidRDefault="0059295A">
      <w:pPr>
        <w:rPr>
          <w:rFonts w:ascii="Times New Roman" w:hAnsi="Times New Roman" w:cs="Times New Roman"/>
          <w:sz w:val="22"/>
          <w:szCs w:val="22"/>
        </w:rPr>
      </w:pPr>
      <w:r>
        <w:rPr>
          <w:rFonts w:ascii="Times New Roman" w:hAnsi="Times New Roman" w:cs="Times New Roman"/>
          <w:b/>
          <w:sz w:val="22"/>
          <w:szCs w:val="22"/>
        </w:rPr>
        <w:t xml:space="preserve">Question 4: </w:t>
      </w:r>
      <w:r>
        <w:rPr>
          <w:rFonts w:ascii="Times New Roman" w:hAnsi="Times New Roman" w:cs="Times New Roman"/>
          <w:sz w:val="22"/>
          <w:szCs w:val="22"/>
        </w:rPr>
        <w:t>Clinical Diagnosis</w:t>
      </w:r>
    </w:p>
    <w:p w14:paraId="35E1FF4C" w14:textId="77777777" w:rsidR="0059295A" w:rsidRDefault="0059295A">
      <w:pPr>
        <w:rPr>
          <w:rFonts w:ascii="Times New Roman" w:hAnsi="Times New Roman" w:cs="Times New Roman"/>
          <w:sz w:val="22"/>
          <w:szCs w:val="22"/>
        </w:rPr>
      </w:pPr>
    </w:p>
    <w:p w14:paraId="7155D3FC" w14:textId="41D76429" w:rsidR="0059295A" w:rsidRDefault="0059295A">
      <w:pPr>
        <w:rPr>
          <w:rFonts w:ascii="Times New Roman" w:hAnsi="Times New Roman" w:cs="Times New Roman"/>
          <w:sz w:val="22"/>
          <w:szCs w:val="22"/>
        </w:rPr>
      </w:pPr>
      <w:r>
        <w:rPr>
          <w:rFonts w:ascii="Times New Roman" w:hAnsi="Times New Roman" w:cs="Times New Roman"/>
          <w:sz w:val="22"/>
          <w:szCs w:val="22"/>
        </w:rPr>
        <w:t xml:space="preserve">Which of the following clinical signs are </w:t>
      </w:r>
      <w:r w:rsidR="002A39B9">
        <w:rPr>
          <w:rFonts w:ascii="Times New Roman" w:hAnsi="Times New Roman" w:cs="Times New Roman"/>
          <w:sz w:val="22"/>
          <w:szCs w:val="22"/>
        </w:rPr>
        <w:t>NOT</w:t>
      </w:r>
      <w:r>
        <w:rPr>
          <w:rFonts w:ascii="Times New Roman" w:hAnsi="Times New Roman" w:cs="Times New Roman"/>
          <w:sz w:val="22"/>
          <w:szCs w:val="22"/>
        </w:rPr>
        <w:t xml:space="preserve"> associated with pulmonary arterial hypertension?</w:t>
      </w:r>
    </w:p>
    <w:p w14:paraId="68BF40AA" w14:textId="77777777" w:rsidR="0059295A" w:rsidRDefault="0059295A">
      <w:pPr>
        <w:rPr>
          <w:rFonts w:ascii="Times New Roman" w:hAnsi="Times New Roman" w:cs="Times New Roman"/>
          <w:sz w:val="22"/>
          <w:szCs w:val="22"/>
        </w:rPr>
      </w:pPr>
    </w:p>
    <w:p w14:paraId="0C20A296" w14:textId="6E21876A" w:rsidR="0059295A" w:rsidRDefault="0059295A">
      <w:pPr>
        <w:rPr>
          <w:rFonts w:ascii="Times New Roman" w:hAnsi="Times New Roman" w:cs="Times New Roman"/>
          <w:sz w:val="22"/>
          <w:szCs w:val="22"/>
        </w:rPr>
      </w:pPr>
      <w:r>
        <w:rPr>
          <w:rFonts w:ascii="Times New Roman" w:hAnsi="Times New Roman" w:cs="Times New Roman"/>
          <w:sz w:val="22"/>
          <w:szCs w:val="22"/>
        </w:rPr>
        <w:t>(A) Right ventricular lift</w:t>
      </w:r>
    </w:p>
    <w:p w14:paraId="1754D4D6" w14:textId="1C5C2E82" w:rsidR="0059295A" w:rsidRDefault="0059295A">
      <w:pPr>
        <w:rPr>
          <w:rFonts w:ascii="Times New Roman" w:hAnsi="Times New Roman" w:cs="Times New Roman"/>
          <w:sz w:val="22"/>
          <w:szCs w:val="22"/>
        </w:rPr>
      </w:pPr>
      <w:r>
        <w:rPr>
          <w:rFonts w:ascii="Times New Roman" w:hAnsi="Times New Roman" w:cs="Times New Roman"/>
          <w:sz w:val="22"/>
          <w:szCs w:val="22"/>
        </w:rPr>
        <w:t>(B) Pulsatile liver, ascites and peripheral oed</w:t>
      </w:r>
      <w:bookmarkStart w:id="0" w:name="_GoBack"/>
      <w:bookmarkEnd w:id="0"/>
      <w:r>
        <w:rPr>
          <w:rFonts w:ascii="Times New Roman" w:hAnsi="Times New Roman" w:cs="Times New Roman"/>
          <w:sz w:val="22"/>
          <w:szCs w:val="22"/>
        </w:rPr>
        <w:t>ema</w:t>
      </w:r>
    </w:p>
    <w:p w14:paraId="23E17BEE" w14:textId="05D8C36F" w:rsidR="0059295A" w:rsidRDefault="0059295A">
      <w:pPr>
        <w:rPr>
          <w:rFonts w:ascii="Times New Roman" w:hAnsi="Times New Roman" w:cs="Times New Roman"/>
          <w:sz w:val="22"/>
          <w:szCs w:val="22"/>
        </w:rPr>
      </w:pPr>
      <w:r>
        <w:rPr>
          <w:rFonts w:ascii="Times New Roman" w:hAnsi="Times New Roman" w:cs="Times New Roman"/>
          <w:sz w:val="22"/>
          <w:szCs w:val="22"/>
        </w:rPr>
        <w:t>(C) Early decrescendo diastolic murmur with pre-systolic blowing murmur</w:t>
      </w:r>
    </w:p>
    <w:p w14:paraId="7BFF226E" w14:textId="01558000" w:rsidR="0059295A" w:rsidRDefault="0059295A">
      <w:pPr>
        <w:rPr>
          <w:rFonts w:ascii="Times New Roman" w:hAnsi="Times New Roman" w:cs="Times New Roman"/>
          <w:sz w:val="22"/>
          <w:szCs w:val="22"/>
        </w:rPr>
      </w:pPr>
      <w:r>
        <w:rPr>
          <w:rFonts w:ascii="Times New Roman" w:hAnsi="Times New Roman" w:cs="Times New Roman"/>
          <w:sz w:val="22"/>
          <w:szCs w:val="22"/>
        </w:rPr>
        <w:t>(D)</w:t>
      </w:r>
      <w:r w:rsidR="00C60D18">
        <w:rPr>
          <w:rFonts w:ascii="Times New Roman" w:hAnsi="Times New Roman" w:cs="Times New Roman"/>
          <w:sz w:val="22"/>
          <w:szCs w:val="22"/>
        </w:rPr>
        <w:t xml:space="preserve"> Right ventricular third heart sound</w:t>
      </w:r>
    </w:p>
    <w:p w14:paraId="190C20DD" w14:textId="0FFEFF50" w:rsidR="00C60D18" w:rsidRDefault="00C60D18">
      <w:pPr>
        <w:rPr>
          <w:rFonts w:ascii="Times New Roman" w:hAnsi="Times New Roman" w:cs="Times New Roman"/>
          <w:sz w:val="22"/>
          <w:szCs w:val="22"/>
        </w:rPr>
      </w:pPr>
      <w:r>
        <w:rPr>
          <w:rFonts w:ascii="Times New Roman" w:hAnsi="Times New Roman" w:cs="Times New Roman"/>
          <w:sz w:val="22"/>
          <w:szCs w:val="22"/>
        </w:rPr>
        <w:t>(E) Paradoxically split second heart sound with palpable S2</w:t>
      </w:r>
    </w:p>
    <w:p w14:paraId="44956991" w14:textId="77777777" w:rsidR="00C60D18" w:rsidRDefault="00C60D18">
      <w:pPr>
        <w:rPr>
          <w:rFonts w:ascii="Times New Roman" w:hAnsi="Times New Roman" w:cs="Times New Roman"/>
          <w:sz w:val="22"/>
          <w:szCs w:val="22"/>
        </w:rPr>
      </w:pPr>
    </w:p>
    <w:p w14:paraId="47088E5F" w14:textId="77777777" w:rsidR="00C60D18" w:rsidRDefault="00C60D18">
      <w:pPr>
        <w:rPr>
          <w:rFonts w:ascii="Times New Roman" w:hAnsi="Times New Roman" w:cs="Times New Roman"/>
          <w:b/>
          <w:sz w:val="22"/>
          <w:szCs w:val="22"/>
        </w:rPr>
      </w:pPr>
    </w:p>
    <w:p w14:paraId="2E4AA622" w14:textId="77777777" w:rsidR="00C60D18" w:rsidRDefault="00C60D18">
      <w:pPr>
        <w:rPr>
          <w:rFonts w:ascii="Times New Roman" w:hAnsi="Times New Roman" w:cs="Times New Roman"/>
          <w:b/>
          <w:sz w:val="22"/>
          <w:szCs w:val="22"/>
        </w:rPr>
      </w:pPr>
    </w:p>
    <w:p w14:paraId="00D4351B" w14:textId="77777777" w:rsidR="00C60D18" w:rsidRDefault="00C60D18">
      <w:pPr>
        <w:rPr>
          <w:rFonts w:ascii="Times New Roman" w:hAnsi="Times New Roman" w:cs="Times New Roman"/>
          <w:b/>
          <w:sz w:val="22"/>
          <w:szCs w:val="22"/>
        </w:rPr>
      </w:pPr>
    </w:p>
    <w:p w14:paraId="32FFC0C9" w14:textId="10417EF5" w:rsidR="00C60D18" w:rsidRDefault="00C60D18">
      <w:pPr>
        <w:rPr>
          <w:rFonts w:ascii="Times New Roman" w:hAnsi="Times New Roman" w:cs="Times New Roman"/>
          <w:sz w:val="22"/>
          <w:szCs w:val="22"/>
        </w:rPr>
      </w:pPr>
      <w:r>
        <w:rPr>
          <w:rFonts w:ascii="Times New Roman" w:hAnsi="Times New Roman" w:cs="Times New Roman"/>
          <w:b/>
          <w:sz w:val="22"/>
          <w:szCs w:val="22"/>
        </w:rPr>
        <w:lastRenderedPageBreak/>
        <w:t xml:space="preserve">Question 5: </w:t>
      </w:r>
      <w:r>
        <w:rPr>
          <w:rFonts w:ascii="Times New Roman" w:hAnsi="Times New Roman" w:cs="Times New Roman"/>
          <w:sz w:val="22"/>
          <w:szCs w:val="22"/>
        </w:rPr>
        <w:t>Clinical Diagnosis</w:t>
      </w:r>
    </w:p>
    <w:p w14:paraId="6AD1DE13" w14:textId="77777777" w:rsidR="00C60D18" w:rsidRDefault="00C60D18">
      <w:pPr>
        <w:rPr>
          <w:rFonts w:ascii="Times New Roman" w:hAnsi="Times New Roman" w:cs="Times New Roman"/>
          <w:sz w:val="22"/>
          <w:szCs w:val="22"/>
        </w:rPr>
      </w:pPr>
    </w:p>
    <w:p w14:paraId="3BB040D1" w14:textId="73B35429" w:rsidR="00C60D18" w:rsidRDefault="00C60D18">
      <w:pPr>
        <w:rPr>
          <w:rFonts w:ascii="Times New Roman" w:hAnsi="Times New Roman" w:cs="Times New Roman"/>
          <w:sz w:val="22"/>
          <w:szCs w:val="22"/>
        </w:rPr>
      </w:pPr>
      <w:r>
        <w:rPr>
          <w:rFonts w:ascii="Times New Roman" w:hAnsi="Times New Roman" w:cs="Times New Roman"/>
          <w:sz w:val="22"/>
          <w:szCs w:val="22"/>
        </w:rPr>
        <w:t>What is the most common arrhythmia associated with pulmonary arterial hypertension?</w:t>
      </w:r>
    </w:p>
    <w:p w14:paraId="41B0989D" w14:textId="77777777" w:rsidR="00C60D18" w:rsidRDefault="00C60D18">
      <w:pPr>
        <w:rPr>
          <w:rFonts w:ascii="Times New Roman" w:hAnsi="Times New Roman" w:cs="Times New Roman"/>
          <w:sz w:val="22"/>
          <w:szCs w:val="22"/>
        </w:rPr>
      </w:pPr>
    </w:p>
    <w:p w14:paraId="2EDB9248" w14:textId="16CBB74E" w:rsidR="00C60D18" w:rsidRDefault="00C60D18">
      <w:pPr>
        <w:rPr>
          <w:rFonts w:ascii="Times New Roman" w:hAnsi="Times New Roman" w:cs="Times New Roman"/>
          <w:sz w:val="22"/>
          <w:szCs w:val="22"/>
        </w:rPr>
      </w:pPr>
      <w:r>
        <w:rPr>
          <w:rFonts w:ascii="Times New Roman" w:hAnsi="Times New Roman" w:cs="Times New Roman"/>
          <w:sz w:val="22"/>
          <w:szCs w:val="22"/>
        </w:rPr>
        <w:t>(A) Atrial Fibrillation</w:t>
      </w:r>
    </w:p>
    <w:p w14:paraId="78BD7202" w14:textId="6AC6F531" w:rsidR="00C60D18" w:rsidRDefault="00C60D18">
      <w:pPr>
        <w:rPr>
          <w:rFonts w:ascii="Times New Roman" w:hAnsi="Times New Roman" w:cs="Times New Roman"/>
          <w:sz w:val="22"/>
          <w:szCs w:val="22"/>
        </w:rPr>
      </w:pPr>
      <w:r>
        <w:rPr>
          <w:rFonts w:ascii="Times New Roman" w:hAnsi="Times New Roman" w:cs="Times New Roman"/>
          <w:sz w:val="22"/>
          <w:szCs w:val="22"/>
        </w:rPr>
        <w:t>(B) Atrial Flutter</w:t>
      </w:r>
    </w:p>
    <w:p w14:paraId="2043F97D" w14:textId="7F6E21C7" w:rsidR="00C60D18" w:rsidRDefault="00C60D18">
      <w:pPr>
        <w:rPr>
          <w:rFonts w:ascii="Times New Roman" w:hAnsi="Times New Roman" w:cs="Times New Roman"/>
          <w:sz w:val="22"/>
          <w:szCs w:val="22"/>
        </w:rPr>
      </w:pPr>
      <w:r>
        <w:rPr>
          <w:rFonts w:ascii="Times New Roman" w:hAnsi="Times New Roman" w:cs="Times New Roman"/>
          <w:sz w:val="22"/>
          <w:szCs w:val="22"/>
        </w:rPr>
        <w:t>(C) Atrio-Ventricular Nodal Re-entrant Tachycardia</w:t>
      </w:r>
    </w:p>
    <w:p w14:paraId="3A62E814" w14:textId="5B5D2EF3" w:rsidR="00C60D18" w:rsidRDefault="00C60D18">
      <w:pPr>
        <w:rPr>
          <w:rFonts w:ascii="Times New Roman" w:hAnsi="Times New Roman" w:cs="Times New Roman"/>
          <w:sz w:val="22"/>
          <w:szCs w:val="22"/>
        </w:rPr>
      </w:pPr>
      <w:r>
        <w:rPr>
          <w:rFonts w:ascii="Times New Roman" w:hAnsi="Times New Roman" w:cs="Times New Roman"/>
          <w:sz w:val="22"/>
          <w:szCs w:val="22"/>
        </w:rPr>
        <w:t>(D) Idioventricular Rhythm</w:t>
      </w:r>
    </w:p>
    <w:p w14:paraId="0823AAD4" w14:textId="1BF832BE" w:rsidR="00C60D18" w:rsidRDefault="00C60D18">
      <w:pPr>
        <w:rPr>
          <w:rFonts w:ascii="Times New Roman" w:hAnsi="Times New Roman" w:cs="Times New Roman"/>
          <w:sz w:val="22"/>
          <w:szCs w:val="22"/>
        </w:rPr>
      </w:pPr>
      <w:r>
        <w:rPr>
          <w:rFonts w:ascii="Times New Roman" w:hAnsi="Times New Roman" w:cs="Times New Roman"/>
          <w:sz w:val="22"/>
          <w:szCs w:val="22"/>
        </w:rPr>
        <w:t>(E) Sinus Bradycardia</w:t>
      </w:r>
    </w:p>
    <w:p w14:paraId="1BBF6410" w14:textId="77777777" w:rsidR="00C60D18" w:rsidRDefault="00C60D18">
      <w:pPr>
        <w:rPr>
          <w:rFonts w:ascii="Times New Roman" w:hAnsi="Times New Roman" w:cs="Times New Roman"/>
          <w:sz w:val="22"/>
          <w:szCs w:val="22"/>
        </w:rPr>
      </w:pPr>
    </w:p>
    <w:p w14:paraId="186E86C4" w14:textId="030FB2FD" w:rsidR="00C60D18" w:rsidRDefault="00C60D18">
      <w:pPr>
        <w:rPr>
          <w:rFonts w:ascii="Times New Roman" w:hAnsi="Times New Roman" w:cs="Times New Roman"/>
          <w:sz w:val="22"/>
          <w:szCs w:val="22"/>
        </w:rPr>
      </w:pPr>
      <w:r>
        <w:rPr>
          <w:rFonts w:ascii="Times New Roman" w:hAnsi="Times New Roman" w:cs="Times New Roman"/>
          <w:b/>
          <w:sz w:val="22"/>
          <w:szCs w:val="22"/>
        </w:rPr>
        <w:t xml:space="preserve">Question 6: </w:t>
      </w:r>
      <w:r>
        <w:rPr>
          <w:rFonts w:ascii="Times New Roman" w:hAnsi="Times New Roman" w:cs="Times New Roman"/>
          <w:sz w:val="22"/>
          <w:szCs w:val="22"/>
        </w:rPr>
        <w:t>Clinical Diagnosis</w:t>
      </w:r>
    </w:p>
    <w:p w14:paraId="7CF2A0CC" w14:textId="77777777" w:rsidR="00C60D18" w:rsidRDefault="00C60D18">
      <w:pPr>
        <w:rPr>
          <w:rFonts w:ascii="Times New Roman" w:hAnsi="Times New Roman" w:cs="Times New Roman"/>
          <w:sz w:val="22"/>
          <w:szCs w:val="22"/>
        </w:rPr>
      </w:pPr>
    </w:p>
    <w:p w14:paraId="1CE5899B" w14:textId="77777777" w:rsidR="00F57E68" w:rsidRDefault="00F57E68" w:rsidP="00F57E68">
      <w:pPr>
        <w:rPr>
          <w:rFonts w:ascii="Times New Roman" w:hAnsi="Times New Roman" w:cs="Times New Roman"/>
          <w:sz w:val="22"/>
          <w:szCs w:val="22"/>
        </w:rPr>
      </w:pPr>
      <w:r w:rsidRPr="0037572D">
        <w:rPr>
          <w:rFonts w:ascii="Times New Roman" w:hAnsi="Times New Roman" w:cs="Times New Roman"/>
          <w:sz w:val="22"/>
          <w:szCs w:val="22"/>
        </w:rPr>
        <w:t xml:space="preserve">A 69 year-old male with progressive breathlessness is admitted under the medical assessment and planning unit (MAPU) with progressive breathlessness for investigation. He had an unprovoked pulmonary embolus 3 years ago that was treated with 6 months of warfarin. Since that time, he has noted his breathlessness to worsen progressively. Further complaints include intermittent dizziness and syncope. He has noted an increase in his abdominal girth with accompanying leg swelling. He is now largely bed-bound and is completely dependent on his family for his activities of daily living. </w:t>
      </w:r>
      <w:r>
        <w:rPr>
          <w:rFonts w:ascii="Times New Roman" w:hAnsi="Times New Roman" w:cs="Times New Roman"/>
          <w:sz w:val="22"/>
          <w:szCs w:val="22"/>
        </w:rPr>
        <w:t xml:space="preserve">He has a loud P2, an ejection systolic murmur over the tricuspid region and a right ventricular heave. His JVP is elevated without ‘a’ waves but prominent ‘v’ waves. He has shifting dullness and peripheral oedema up to mid thigh. His ECG shows signs of right ventricular hypertrophy, and his ECHO estimates a systolic pulmonary pressure of 55mmHg using the estimated tricuspid jet velocity in ‘M’ mode. </w:t>
      </w:r>
    </w:p>
    <w:p w14:paraId="2CDCB017" w14:textId="77777777" w:rsidR="00F57E68" w:rsidRDefault="00F57E68" w:rsidP="00F57E68">
      <w:pPr>
        <w:rPr>
          <w:rFonts w:ascii="Times New Roman" w:hAnsi="Times New Roman" w:cs="Times New Roman"/>
          <w:sz w:val="22"/>
          <w:szCs w:val="22"/>
        </w:rPr>
      </w:pPr>
    </w:p>
    <w:p w14:paraId="295C1F59" w14:textId="0B94EDCA" w:rsidR="00F57E68" w:rsidRDefault="00F57E68" w:rsidP="00F57E68">
      <w:pPr>
        <w:rPr>
          <w:rFonts w:ascii="Times New Roman" w:hAnsi="Times New Roman" w:cs="Times New Roman"/>
          <w:sz w:val="22"/>
          <w:szCs w:val="22"/>
        </w:rPr>
      </w:pPr>
      <w:r>
        <w:rPr>
          <w:rFonts w:ascii="Times New Roman" w:hAnsi="Times New Roman" w:cs="Times New Roman"/>
          <w:sz w:val="22"/>
          <w:szCs w:val="22"/>
        </w:rPr>
        <w:t>What chest X-ray imaging sign would be LEAST associated with pulmonary hypertension</w:t>
      </w:r>
    </w:p>
    <w:p w14:paraId="6566A83E" w14:textId="77777777" w:rsidR="00F57E68" w:rsidRDefault="00F57E68" w:rsidP="00F57E68">
      <w:pPr>
        <w:rPr>
          <w:rFonts w:ascii="Times New Roman" w:hAnsi="Times New Roman" w:cs="Times New Roman"/>
          <w:sz w:val="22"/>
          <w:szCs w:val="22"/>
        </w:rPr>
      </w:pPr>
    </w:p>
    <w:p w14:paraId="2E51313C" w14:textId="239742D6" w:rsidR="00F57E68" w:rsidRDefault="00F57E68" w:rsidP="00F57E68">
      <w:pPr>
        <w:rPr>
          <w:rFonts w:ascii="Times New Roman" w:hAnsi="Times New Roman" w:cs="Times New Roman"/>
          <w:sz w:val="22"/>
          <w:szCs w:val="22"/>
        </w:rPr>
      </w:pPr>
      <w:r>
        <w:rPr>
          <w:rFonts w:ascii="Times New Roman" w:hAnsi="Times New Roman" w:cs="Times New Roman"/>
          <w:sz w:val="22"/>
          <w:szCs w:val="22"/>
        </w:rPr>
        <w:t>(A) Cardiomegaly</w:t>
      </w:r>
    </w:p>
    <w:p w14:paraId="5DD023F3" w14:textId="3546FF32" w:rsidR="00F57E68" w:rsidRDefault="00F57E68" w:rsidP="00F57E68">
      <w:pPr>
        <w:rPr>
          <w:rFonts w:ascii="Times New Roman" w:hAnsi="Times New Roman" w:cs="Times New Roman"/>
          <w:sz w:val="22"/>
          <w:szCs w:val="22"/>
        </w:rPr>
      </w:pPr>
      <w:r>
        <w:rPr>
          <w:rFonts w:ascii="Times New Roman" w:hAnsi="Times New Roman" w:cs="Times New Roman"/>
          <w:sz w:val="22"/>
          <w:szCs w:val="22"/>
        </w:rPr>
        <w:t>(B) Pulmonary Arterial Pruning</w:t>
      </w:r>
    </w:p>
    <w:p w14:paraId="56383D0A" w14:textId="732475A0" w:rsidR="00F57E68" w:rsidRDefault="00F57E68" w:rsidP="00F57E68">
      <w:pPr>
        <w:rPr>
          <w:rFonts w:ascii="Times New Roman" w:hAnsi="Times New Roman" w:cs="Times New Roman"/>
          <w:sz w:val="22"/>
          <w:szCs w:val="22"/>
        </w:rPr>
      </w:pPr>
      <w:r>
        <w:rPr>
          <w:rFonts w:ascii="Times New Roman" w:hAnsi="Times New Roman" w:cs="Times New Roman"/>
          <w:sz w:val="22"/>
          <w:szCs w:val="22"/>
        </w:rPr>
        <w:t>(C) Right Upper Lobe consolidation</w:t>
      </w:r>
      <w:r w:rsidR="00D13F5B">
        <w:rPr>
          <w:rFonts w:ascii="Times New Roman" w:hAnsi="Times New Roman" w:cs="Times New Roman"/>
          <w:sz w:val="22"/>
          <w:szCs w:val="22"/>
        </w:rPr>
        <w:t xml:space="preserve"> with air-</w:t>
      </w:r>
      <w:proofErr w:type="spellStart"/>
      <w:r w:rsidR="00D13F5B">
        <w:rPr>
          <w:rFonts w:ascii="Times New Roman" w:hAnsi="Times New Roman" w:cs="Times New Roman"/>
          <w:sz w:val="22"/>
          <w:szCs w:val="22"/>
        </w:rPr>
        <w:t>bronchograms</w:t>
      </w:r>
      <w:proofErr w:type="spellEnd"/>
    </w:p>
    <w:p w14:paraId="4E9EC0E2" w14:textId="6E7D9EB0" w:rsidR="00F57E68" w:rsidRDefault="00F57E68" w:rsidP="00F57E68">
      <w:pPr>
        <w:rPr>
          <w:rFonts w:ascii="Times New Roman" w:hAnsi="Times New Roman" w:cs="Times New Roman"/>
          <w:sz w:val="22"/>
          <w:szCs w:val="22"/>
        </w:rPr>
      </w:pPr>
      <w:r>
        <w:rPr>
          <w:rFonts w:ascii="Times New Roman" w:hAnsi="Times New Roman" w:cs="Times New Roman"/>
          <w:sz w:val="22"/>
          <w:szCs w:val="22"/>
        </w:rPr>
        <w:t>(D) Bi-basal predominant interstitial infiltrates resembling fibrosis</w:t>
      </w:r>
    </w:p>
    <w:p w14:paraId="17AFB620" w14:textId="0A3F492C" w:rsidR="00F57E68" w:rsidRDefault="00F57E68" w:rsidP="00F57E68">
      <w:pPr>
        <w:rPr>
          <w:rFonts w:ascii="Times New Roman" w:hAnsi="Times New Roman" w:cs="Times New Roman"/>
          <w:sz w:val="22"/>
          <w:szCs w:val="22"/>
        </w:rPr>
      </w:pPr>
      <w:r>
        <w:rPr>
          <w:rFonts w:ascii="Times New Roman" w:hAnsi="Times New Roman" w:cs="Times New Roman"/>
          <w:sz w:val="22"/>
          <w:szCs w:val="22"/>
        </w:rPr>
        <w:t xml:space="preserve">(E) </w:t>
      </w:r>
      <w:r w:rsidR="0026061E">
        <w:rPr>
          <w:rFonts w:ascii="Times New Roman" w:hAnsi="Times New Roman" w:cs="Times New Roman"/>
          <w:sz w:val="22"/>
          <w:szCs w:val="22"/>
        </w:rPr>
        <w:t>Hampton’s hump</w:t>
      </w:r>
    </w:p>
    <w:p w14:paraId="00C7FC7C" w14:textId="77777777" w:rsidR="00FD4703" w:rsidRDefault="00FD4703">
      <w:pPr>
        <w:rPr>
          <w:rFonts w:ascii="Times New Roman" w:hAnsi="Times New Roman" w:cs="Times New Roman"/>
          <w:sz w:val="22"/>
          <w:szCs w:val="22"/>
        </w:rPr>
      </w:pPr>
    </w:p>
    <w:p w14:paraId="132DE47C" w14:textId="77777777" w:rsidR="00FD4703" w:rsidRPr="00C60D18" w:rsidRDefault="00FD4703">
      <w:pPr>
        <w:rPr>
          <w:rFonts w:ascii="Times New Roman" w:hAnsi="Times New Roman" w:cs="Times New Roman"/>
          <w:sz w:val="22"/>
          <w:szCs w:val="22"/>
        </w:rPr>
      </w:pPr>
    </w:p>
    <w:p w14:paraId="0DE37858" w14:textId="0C0774D2" w:rsidR="00C60D18" w:rsidRDefault="00F57E68">
      <w:pPr>
        <w:rPr>
          <w:rFonts w:ascii="Times New Roman" w:hAnsi="Times New Roman" w:cs="Times New Roman"/>
          <w:sz w:val="22"/>
          <w:szCs w:val="22"/>
        </w:rPr>
      </w:pPr>
      <w:r>
        <w:rPr>
          <w:rFonts w:ascii="Times New Roman" w:hAnsi="Times New Roman" w:cs="Times New Roman"/>
          <w:b/>
          <w:sz w:val="22"/>
          <w:szCs w:val="22"/>
        </w:rPr>
        <w:t xml:space="preserve">Question 7: </w:t>
      </w:r>
      <w:r>
        <w:rPr>
          <w:rFonts w:ascii="Times New Roman" w:hAnsi="Times New Roman" w:cs="Times New Roman"/>
          <w:sz w:val="22"/>
          <w:szCs w:val="22"/>
        </w:rPr>
        <w:t>Clinical Diagnosis</w:t>
      </w:r>
    </w:p>
    <w:p w14:paraId="0F6AB752" w14:textId="77777777" w:rsidR="00F57E68" w:rsidRDefault="00F57E68">
      <w:pPr>
        <w:rPr>
          <w:rFonts w:ascii="Times New Roman" w:hAnsi="Times New Roman" w:cs="Times New Roman"/>
          <w:sz w:val="22"/>
          <w:szCs w:val="22"/>
        </w:rPr>
      </w:pPr>
    </w:p>
    <w:p w14:paraId="15196054" w14:textId="44FE133E" w:rsidR="00F57E68" w:rsidRDefault="00F57E68">
      <w:pPr>
        <w:rPr>
          <w:rFonts w:ascii="Times New Roman" w:hAnsi="Times New Roman" w:cs="Times New Roman"/>
          <w:sz w:val="22"/>
          <w:szCs w:val="22"/>
        </w:rPr>
      </w:pPr>
      <w:r>
        <w:rPr>
          <w:rFonts w:ascii="Times New Roman" w:hAnsi="Times New Roman" w:cs="Times New Roman"/>
          <w:sz w:val="22"/>
          <w:szCs w:val="22"/>
        </w:rPr>
        <w:t>A 28 year-old man is suspected of having idiopathic pulmonary artery hypertension</w:t>
      </w:r>
      <w:r w:rsidR="0026061E">
        <w:rPr>
          <w:rFonts w:ascii="Times New Roman" w:hAnsi="Times New Roman" w:cs="Times New Roman"/>
          <w:sz w:val="22"/>
          <w:szCs w:val="22"/>
        </w:rPr>
        <w:t xml:space="preserve"> with a JVP measuring 5</w:t>
      </w:r>
      <w:r w:rsidR="00A14E1F">
        <w:rPr>
          <w:rFonts w:ascii="Times New Roman" w:hAnsi="Times New Roman" w:cs="Times New Roman"/>
          <w:sz w:val="22"/>
          <w:szCs w:val="22"/>
        </w:rPr>
        <w:t>cm</w:t>
      </w:r>
      <w:r w:rsidR="0026061E">
        <w:rPr>
          <w:rFonts w:ascii="Times New Roman" w:hAnsi="Times New Roman" w:cs="Times New Roman"/>
          <w:sz w:val="22"/>
          <w:szCs w:val="22"/>
        </w:rPr>
        <w:t xml:space="preserve"> above sternal notch</w:t>
      </w:r>
      <w:r>
        <w:rPr>
          <w:rFonts w:ascii="Times New Roman" w:hAnsi="Times New Roman" w:cs="Times New Roman"/>
          <w:sz w:val="22"/>
          <w:szCs w:val="22"/>
        </w:rPr>
        <w:t>.</w:t>
      </w:r>
      <w:r w:rsidR="00A14E1F">
        <w:rPr>
          <w:rFonts w:ascii="Times New Roman" w:hAnsi="Times New Roman" w:cs="Times New Roman"/>
          <w:sz w:val="22"/>
          <w:szCs w:val="22"/>
        </w:rPr>
        <w:t xml:space="preserve"> He has an echocardiogram performed.</w:t>
      </w:r>
      <w:r>
        <w:rPr>
          <w:rFonts w:ascii="Times New Roman" w:hAnsi="Times New Roman" w:cs="Times New Roman"/>
          <w:sz w:val="22"/>
          <w:szCs w:val="22"/>
        </w:rPr>
        <w:t xml:space="preserve"> The views were of sufficient quality, enabling the sonographer to calculate the following parameters:</w:t>
      </w:r>
    </w:p>
    <w:p w14:paraId="59943318" w14:textId="64132F7F" w:rsidR="00F57E68" w:rsidRDefault="00F57E68">
      <w:pPr>
        <w:rPr>
          <w:rFonts w:ascii="Times New Roman" w:hAnsi="Times New Roman" w:cs="Times New Roman"/>
          <w:sz w:val="22"/>
          <w:szCs w:val="22"/>
        </w:rPr>
      </w:pPr>
    </w:p>
    <w:p w14:paraId="4F11F700" w14:textId="53B16F5D" w:rsidR="00F57E68" w:rsidRPr="00A14E1F" w:rsidRDefault="00A14E1F">
      <w:pPr>
        <w:rPr>
          <w:rFonts w:ascii="Times New Roman" w:hAnsi="Times New Roman" w:cs="Times New Roman"/>
          <w:sz w:val="22"/>
          <w:szCs w:val="22"/>
        </w:rPr>
      </w:pPr>
      <w:r>
        <w:rPr>
          <w:rFonts w:ascii="Times New Roman" w:hAnsi="Times New Roman" w:cs="Times New Roman"/>
          <w:sz w:val="22"/>
          <w:szCs w:val="22"/>
        </w:rPr>
        <w:t>Tri</w:t>
      </w:r>
      <w:r w:rsidR="00F57E68">
        <w:rPr>
          <w:rFonts w:ascii="Times New Roman" w:hAnsi="Times New Roman" w:cs="Times New Roman"/>
          <w:sz w:val="22"/>
          <w:szCs w:val="22"/>
        </w:rPr>
        <w:t xml:space="preserve">cuspid regurgitant jet velocity: </w:t>
      </w:r>
      <w:r>
        <w:rPr>
          <w:rFonts w:ascii="Times New Roman" w:hAnsi="Times New Roman" w:cs="Times New Roman"/>
          <w:sz w:val="22"/>
          <w:szCs w:val="22"/>
        </w:rPr>
        <w:t>4m.s</w:t>
      </w:r>
      <w:r>
        <w:rPr>
          <w:rFonts w:ascii="Times New Roman" w:hAnsi="Times New Roman" w:cs="Times New Roman"/>
          <w:sz w:val="22"/>
          <w:szCs w:val="22"/>
          <w:vertAlign w:val="superscript"/>
        </w:rPr>
        <w:t>-1</w:t>
      </w:r>
    </w:p>
    <w:p w14:paraId="26C49BD7" w14:textId="7F56F1F7" w:rsidR="00F57E68" w:rsidRDefault="00F57E68">
      <w:pPr>
        <w:rPr>
          <w:rFonts w:ascii="Times New Roman" w:hAnsi="Times New Roman" w:cs="Times New Roman"/>
          <w:sz w:val="22"/>
          <w:szCs w:val="22"/>
        </w:rPr>
      </w:pPr>
      <w:r>
        <w:rPr>
          <w:rFonts w:ascii="Times New Roman" w:hAnsi="Times New Roman" w:cs="Times New Roman"/>
          <w:sz w:val="22"/>
          <w:szCs w:val="22"/>
        </w:rPr>
        <w:t>Left ventricular Ejection Fraction using Simpsons Method: 58%</w:t>
      </w:r>
    </w:p>
    <w:p w14:paraId="0B3DF0F8" w14:textId="4CAF2E3E" w:rsidR="00F57E68" w:rsidRDefault="00A14E1F">
      <w:pPr>
        <w:rPr>
          <w:rFonts w:ascii="Times New Roman" w:hAnsi="Times New Roman" w:cs="Times New Roman"/>
          <w:sz w:val="22"/>
          <w:szCs w:val="22"/>
        </w:rPr>
      </w:pPr>
      <w:r>
        <w:rPr>
          <w:rFonts w:ascii="Times New Roman" w:hAnsi="Times New Roman" w:cs="Times New Roman"/>
          <w:sz w:val="22"/>
          <w:szCs w:val="22"/>
        </w:rPr>
        <w:t>Fractional shortening: 3</w:t>
      </w:r>
      <w:r w:rsidR="00F57E68">
        <w:rPr>
          <w:rFonts w:ascii="Times New Roman" w:hAnsi="Times New Roman" w:cs="Times New Roman"/>
          <w:sz w:val="22"/>
          <w:szCs w:val="22"/>
        </w:rPr>
        <w:t>7%</w:t>
      </w:r>
    </w:p>
    <w:p w14:paraId="5625F2E6" w14:textId="77777777" w:rsidR="00A14E1F" w:rsidRDefault="00A14E1F">
      <w:pPr>
        <w:rPr>
          <w:rFonts w:ascii="Times New Roman" w:hAnsi="Times New Roman" w:cs="Times New Roman"/>
          <w:sz w:val="22"/>
          <w:szCs w:val="22"/>
        </w:rPr>
      </w:pPr>
    </w:p>
    <w:p w14:paraId="08E43388" w14:textId="434ADA06" w:rsidR="00A14E1F" w:rsidRDefault="00A14E1F">
      <w:pPr>
        <w:rPr>
          <w:rFonts w:ascii="Times New Roman" w:hAnsi="Times New Roman" w:cs="Times New Roman"/>
          <w:sz w:val="22"/>
          <w:szCs w:val="22"/>
        </w:rPr>
      </w:pPr>
      <w:r>
        <w:rPr>
          <w:rFonts w:ascii="Times New Roman" w:hAnsi="Times New Roman" w:cs="Times New Roman"/>
          <w:sz w:val="22"/>
          <w:szCs w:val="22"/>
        </w:rPr>
        <w:t>What is the BEST fit for calculated parameters</w:t>
      </w:r>
    </w:p>
    <w:p w14:paraId="23B0737A" w14:textId="77777777" w:rsidR="00A14E1F" w:rsidRDefault="00A14E1F">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933"/>
        <w:gridCol w:w="1677"/>
        <w:gridCol w:w="2318"/>
        <w:gridCol w:w="2693"/>
        <w:gridCol w:w="3055"/>
      </w:tblGrid>
      <w:tr w:rsidR="00A14E1F" w14:paraId="40E7FE15" w14:textId="77777777" w:rsidTr="0026061E">
        <w:tc>
          <w:tcPr>
            <w:tcW w:w="933" w:type="dxa"/>
          </w:tcPr>
          <w:p w14:paraId="409EC53A" w14:textId="1F0B3FA0" w:rsidR="00A14E1F" w:rsidRDefault="00A14E1F">
            <w:pPr>
              <w:rPr>
                <w:rFonts w:ascii="Times New Roman" w:hAnsi="Times New Roman" w:cs="Times New Roman"/>
                <w:sz w:val="22"/>
                <w:szCs w:val="22"/>
              </w:rPr>
            </w:pPr>
            <w:r>
              <w:rPr>
                <w:rFonts w:ascii="Times New Roman" w:hAnsi="Times New Roman" w:cs="Times New Roman"/>
                <w:sz w:val="22"/>
                <w:szCs w:val="22"/>
              </w:rPr>
              <w:t>Answer</w:t>
            </w:r>
          </w:p>
        </w:tc>
        <w:tc>
          <w:tcPr>
            <w:tcW w:w="1677" w:type="dxa"/>
          </w:tcPr>
          <w:p w14:paraId="260109C7" w14:textId="3928C7AB" w:rsidR="00A14E1F" w:rsidRDefault="00A14E1F">
            <w:pPr>
              <w:rPr>
                <w:rFonts w:ascii="Times New Roman" w:hAnsi="Times New Roman" w:cs="Times New Roman"/>
                <w:sz w:val="22"/>
                <w:szCs w:val="22"/>
              </w:rPr>
            </w:pPr>
            <w:r>
              <w:rPr>
                <w:rFonts w:ascii="Times New Roman" w:hAnsi="Times New Roman" w:cs="Times New Roman"/>
                <w:sz w:val="22"/>
                <w:szCs w:val="22"/>
              </w:rPr>
              <w:t>Pressure gradient (</w:t>
            </w:r>
            <w:r>
              <w:rPr>
                <w:rFonts w:ascii="Times New Roman" w:hAnsi="Times New Roman" w:cs="Times New Roman"/>
                <w:sz w:val="22"/>
                <w:szCs w:val="22"/>
              </w:rPr>
              <w:sym w:font="Symbol" w:char="F064"/>
            </w:r>
            <w:r>
              <w:rPr>
                <w:rFonts w:ascii="Times New Roman" w:hAnsi="Times New Roman" w:cs="Times New Roman"/>
                <w:sz w:val="22"/>
                <w:szCs w:val="22"/>
              </w:rPr>
              <w:t>P)</w:t>
            </w:r>
          </w:p>
        </w:tc>
        <w:tc>
          <w:tcPr>
            <w:tcW w:w="2318" w:type="dxa"/>
          </w:tcPr>
          <w:p w14:paraId="10E0EA9E" w14:textId="0BFE7F36" w:rsidR="00A14E1F" w:rsidRDefault="00A14E1F">
            <w:pPr>
              <w:rPr>
                <w:rFonts w:ascii="Times New Roman" w:hAnsi="Times New Roman" w:cs="Times New Roman"/>
                <w:sz w:val="22"/>
                <w:szCs w:val="22"/>
              </w:rPr>
            </w:pPr>
            <w:r>
              <w:rPr>
                <w:rFonts w:ascii="Times New Roman" w:hAnsi="Times New Roman" w:cs="Times New Roman"/>
                <w:sz w:val="22"/>
                <w:szCs w:val="22"/>
              </w:rPr>
              <w:t>Right Atrial Pressure</w:t>
            </w:r>
          </w:p>
        </w:tc>
        <w:tc>
          <w:tcPr>
            <w:tcW w:w="2693" w:type="dxa"/>
          </w:tcPr>
          <w:p w14:paraId="37CFAA9D" w14:textId="6BF02BB0" w:rsidR="00A14E1F" w:rsidRDefault="00A14E1F">
            <w:pPr>
              <w:rPr>
                <w:rFonts w:ascii="Times New Roman" w:hAnsi="Times New Roman" w:cs="Times New Roman"/>
                <w:sz w:val="22"/>
                <w:szCs w:val="22"/>
              </w:rPr>
            </w:pPr>
            <w:r>
              <w:rPr>
                <w:rFonts w:ascii="Times New Roman" w:hAnsi="Times New Roman" w:cs="Times New Roman"/>
                <w:sz w:val="22"/>
                <w:szCs w:val="22"/>
              </w:rPr>
              <w:t>Systolic Pulmonary Arterial Pressure</w:t>
            </w:r>
          </w:p>
        </w:tc>
        <w:tc>
          <w:tcPr>
            <w:tcW w:w="3055" w:type="dxa"/>
          </w:tcPr>
          <w:p w14:paraId="1F956247" w14:textId="4A53FEE2" w:rsidR="00A14E1F" w:rsidRDefault="0026061E">
            <w:pPr>
              <w:rPr>
                <w:rFonts w:ascii="Times New Roman" w:hAnsi="Times New Roman" w:cs="Times New Roman"/>
                <w:sz w:val="22"/>
                <w:szCs w:val="22"/>
              </w:rPr>
            </w:pPr>
            <w:r>
              <w:rPr>
                <w:rFonts w:ascii="Times New Roman" w:hAnsi="Times New Roman" w:cs="Times New Roman"/>
                <w:sz w:val="22"/>
                <w:szCs w:val="22"/>
              </w:rPr>
              <w:t>Diagnosis</w:t>
            </w:r>
          </w:p>
        </w:tc>
      </w:tr>
      <w:tr w:rsidR="00A14E1F" w14:paraId="65CEEC9D" w14:textId="77777777" w:rsidTr="0026061E">
        <w:tc>
          <w:tcPr>
            <w:tcW w:w="933" w:type="dxa"/>
          </w:tcPr>
          <w:p w14:paraId="4B827E0C" w14:textId="1365FD45" w:rsidR="00A14E1F" w:rsidRDefault="0026061E">
            <w:pPr>
              <w:rPr>
                <w:rFonts w:ascii="Times New Roman" w:hAnsi="Times New Roman" w:cs="Times New Roman"/>
                <w:sz w:val="22"/>
                <w:szCs w:val="22"/>
              </w:rPr>
            </w:pPr>
            <w:r>
              <w:rPr>
                <w:rFonts w:ascii="Times New Roman" w:hAnsi="Times New Roman" w:cs="Times New Roman"/>
                <w:sz w:val="22"/>
                <w:szCs w:val="22"/>
              </w:rPr>
              <w:t>A</w:t>
            </w:r>
          </w:p>
        </w:tc>
        <w:tc>
          <w:tcPr>
            <w:tcW w:w="1677" w:type="dxa"/>
          </w:tcPr>
          <w:p w14:paraId="682A8260" w14:textId="787AAEF5" w:rsidR="00A14E1F" w:rsidRDefault="0026061E">
            <w:pPr>
              <w:rPr>
                <w:rFonts w:ascii="Times New Roman" w:hAnsi="Times New Roman" w:cs="Times New Roman"/>
                <w:sz w:val="22"/>
                <w:szCs w:val="22"/>
              </w:rPr>
            </w:pPr>
            <w:r>
              <w:rPr>
                <w:rFonts w:ascii="Times New Roman" w:hAnsi="Times New Roman" w:cs="Times New Roman"/>
                <w:sz w:val="22"/>
                <w:szCs w:val="22"/>
              </w:rPr>
              <w:t>64</w:t>
            </w:r>
          </w:p>
        </w:tc>
        <w:tc>
          <w:tcPr>
            <w:tcW w:w="2318" w:type="dxa"/>
          </w:tcPr>
          <w:p w14:paraId="41D88BEB" w14:textId="6A8B5E72" w:rsidR="00A14E1F" w:rsidRDefault="0026061E">
            <w:pPr>
              <w:rPr>
                <w:rFonts w:ascii="Times New Roman" w:hAnsi="Times New Roman" w:cs="Times New Roman"/>
                <w:sz w:val="22"/>
                <w:szCs w:val="22"/>
              </w:rPr>
            </w:pPr>
            <w:r>
              <w:rPr>
                <w:rFonts w:ascii="Times New Roman" w:hAnsi="Times New Roman" w:cs="Times New Roman"/>
                <w:sz w:val="22"/>
                <w:szCs w:val="22"/>
              </w:rPr>
              <w:t>10</w:t>
            </w:r>
          </w:p>
        </w:tc>
        <w:tc>
          <w:tcPr>
            <w:tcW w:w="2693" w:type="dxa"/>
          </w:tcPr>
          <w:p w14:paraId="56535BA0" w14:textId="67ECA3C4" w:rsidR="00A14E1F" w:rsidRDefault="0026061E">
            <w:pPr>
              <w:rPr>
                <w:rFonts w:ascii="Times New Roman" w:hAnsi="Times New Roman" w:cs="Times New Roman"/>
                <w:sz w:val="22"/>
                <w:szCs w:val="22"/>
              </w:rPr>
            </w:pPr>
            <w:r>
              <w:rPr>
                <w:rFonts w:ascii="Times New Roman" w:hAnsi="Times New Roman" w:cs="Times New Roman"/>
                <w:sz w:val="22"/>
                <w:szCs w:val="22"/>
              </w:rPr>
              <w:t>54</w:t>
            </w:r>
          </w:p>
        </w:tc>
        <w:tc>
          <w:tcPr>
            <w:tcW w:w="3055" w:type="dxa"/>
          </w:tcPr>
          <w:p w14:paraId="2B7C978E" w14:textId="290F3B62" w:rsidR="00A14E1F" w:rsidRDefault="0026061E">
            <w:pPr>
              <w:rPr>
                <w:rFonts w:ascii="Times New Roman" w:hAnsi="Times New Roman" w:cs="Times New Roman"/>
                <w:sz w:val="22"/>
                <w:szCs w:val="22"/>
              </w:rPr>
            </w:pPr>
            <w:r>
              <w:rPr>
                <w:rFonts w:ascii="Times New Roman" w:hAnsi="Times New Roman" w:cs="Times New Roman"/>
                <w:sz w:val="22"/>
                <w:szCs w:val="22"/>
              </w:rPr>
              <w:t>Pulmonary hypertension</w:t>
            </w:r>
          </w:p>
        </w:tc>
      </w:tr>
      <w:tr w:rsidR="00A14E1F" w14:paraId="32288CA8" w14:textId="77777777" w:rsidTr="0026061E">
        <w:tc>
          <w:tcPr>
            <w:tcW w:w="933" w:type="dxa"/>
          </w:tcPr>
          <w:p w14:paraId="4E582E8F" w14:textId="4AB1F963" w:rsidR="00A14E1F" w:rsidRDefault="0026061E">
            <w:pPr>
              <w:rPr>
                <w:rFonts w:ascii="Times New Roman" w:hAnsi="Times New Roman" w:cs="Times New Roman"/>
                <w:sz w:val="22"/>
                <w:szCs w:val="22"/>
              </w:rPr>
            </w:pPr>
            <w:r>
              <w:rPr>
                <w:rFonts w:ascii="Times New Roman" w:hAnsi="Times New Roman" w:cs="Times New Roman"/>
                <w:sz w:val="22"/>
                <w:szCs w:val="22"/>
              </w:rPr>
              <w:t>B</w:t>
            </w:r>
          </w:p>
        </w:tc>
        <w:tc>
          <w:tcPr>
            <w:tcW w:w="1677" w:type="dxa"/>
          </w:tcPr>
          <w:p w14:paraId="27FEF087" w14:textId="1596E365" w:rsidR="00A14E1F" w:rsidRDefault="0026061E">
            <w:pPr>
              <w:rPr>
                <w:rFonts w:ascii="Times New Roman" w:hAnsi="Times New Roman" w:cs="Times New Roman"/>
                <w:sz w:val="22"/>
                <w:szCs w:val="22"/>
              </w:rPr>
            </w:pPr>
            <w:r>
              <w:rPr>
                <w:rFonts w:ascii="Times New Roman" w:hAnsi="Times New Roman" w:cs="Times New Roman"/>
                <w:sz w:val="22"/>
                <w:szCs w:val="22"/>
              </w:rPr>
              <w:t>64</w:t>
            </w:r>
          </w:p>
        </w:tc>
        <w:tc>
          <w:tcPr>
            <w:tcW w:w="2318" w:type="dxa"/>
          </w:tcPr>
          <w:p w14:paraId="7A5E36F1" w14:textId="25E558C6" w:rsidR="00A14E1F" w:rsidRDefault="0026061E">
            <w:pPr>
              <w:rPr>
                <w:rFonts w:ascii="Times New Roman" w:hAnsi="Times New Roman" w:cs="Times New Roman"/>
                <w:sz w:val="22"/>
                <w:szCs w:val="22"/>
              </w:rPr>
            </w:pPr>
            <w:r>
              <w:rPr>
                <w:rFonts w:ascii="Times New Roman" w:hAnsi="Times New Roman" w:cs="Times New Roman"/>
                <w:sz w:val="22"/>
                <w:szCs w:val="22"/>
              </w:rPr>
              <w:t>10</w:t>
            </w:r>
          </w:p>
        </w:tc>
        <w:tc>
          <w:tcPr>
            <w:tcW w:w="2693" w:type="dxa"/>
          </w:tcPr>
          <w:p w14:paraId="24695C35" w14:textId="7C537728" w:rsidR="00A14E1F" w:rsidRDefault="0026061E">
            <w:pPr>
              <w:rPr>
                <w:rFonts w:ascii="Times New Roman" w:hAnsi="Times New Roman" w:cs="Times New Roman"/>
                <w:sz w:val="22"/>
                <w:szCs w:val="22"/>
              </w:rPr>
            </w:pPr>
            <w:r>
              <w:rPr>
                <w:rFonts w:ascii="Times New Roman" w:hAnsi="Times New Roman" w:cs="Times New Roman"/>
                <w:sz w:val="22"/>
                <w:szCs w:val="22"/>
              </w:rPr>
              <w:t>74</w:t>
            </w:r>
          </w:p>
        </w:tc>
        <w:tc>
          <w:tcPr>
            <w:tcW w:w="3055" w:type="dxa"/>
          </w:tcPr>
          <w:p w14:paraId="0B6EBBD5" w14:textId="4865F033" w:rsidR="00A14E1F" w:rsidRDefault="0026061E">
            <w:pPr>
              <w:rPr>
                <w:rFonts w:ascii="Times New Roman" w:hAnsi="Times New Roman" w:cs="Times New Roman"/>
                <w:sz w:val="22"/>
                <w:szCs w:val="22"/>
              </w:rPr>
            </w:pPr>
            <w:r>
              <w:rPr>
                <w:rFonts w:ascii="Times New Roman" w:hAnsi="Times New Roman" w:cs="Times New Roman"/>
                <w:sz w:val="22"/>
                <w:szCs w:val="22"/>
              </w:rPr>
              <w:t>Undetermined</w:t>
            </w:r>
          </w:p>
        </w:tc>
      </w:tr>
      <w:tr w:rsidR="00A14E1F" w14:paraId="1489EE53" w14:textId="77777777" w:rsidTr="0026061E">
        <w:tc>
          <w:tcPr>
            <w:tcW w:w="933" w:type="dxa"/>
          </w:tcPr>
          <w:p w14:paraId="58A8DE4C" w14:textId="28B92315" w:rsidR="00A14E1F" w:rsidRDefault="0026061E">
            <w:pPr>
              <w:rPr>
                <w:rFonts w:ascii="Times New Roman" w:hAnsi="Times New Roman" w:cs="Times New Roman"/>
                <w:sz w:val="22"/>
                <w:szCs w:val="22"/>
              </w:rPr>
            </w:pPr>
            <w:r>
              <w:rPr>
                <w:rFonts w:ascii="Times New Roman" w:hAnsi="Times New Roman" w:cs="Times New Roman"/>
                <w:sz w:val="22"/>
                <w:szCs w:val="22"/>
              </w:rPr>
              <w:t>C</w:t>
            </w:r>
          </w:p>
        </w:tc>
        <w:tc>
          <w:tcPr>
            <w:tcW w:w="1677" w:type="dxa"/>
          </w:tcPr>
          <w:p w14:paraId="6164FE92" w14:textId="7A133B12" w:rsidR="00A14E1F" w:rsidRDefault="0026061E">
            <w:pPr>
              <w:rPr>
                <w:rFonts w:ascii="Times New Roman" w:hAnsi="Times New Roman" w:cs="Times New Roman"/>
                <w:sz w:val="22"/>
                <w:szCs w:val="22"/>
              </w:rPr>
            </w:pPr>
            <w:r>
              <w:rPr>
                <w:rFonts w:ascii="Times New Roman" w:hAnsi="Times New Roman" w:cs="Times New Roman"/>
                <w:sz w:val="22"/>
                <w:szCs w:val="22"/>
              </w:rPr>
              <w:t>64</w:t>
            </w:r>
          </w:p>
        </w:tc>
        <w:tc>
          <w:tcPr>
            <w:tcW w:w="2318" w:type="dxa"/>
          </w:tcPr>
          <w:p w14:paraId="7A8715A1" w14:textId="480D0F5D" w:rsidR="00A14E1F" w:rsidRDefault="0026061E">
            <w:pPr>
              <w:rPr>
                <w:rFonts w:ascii="Times New Roman" w:hAnsi="Times New Roman" w:cs="Times New Roman"/>
                <w:sz w:val="22"/>
                <w:szCs w:val="22"/>
              </w:rPr>
            </w:pPr>
            <w:r>
              <w:rPr>
                <w:rFonts w:ascii="Times New Roman" w:hAnsi="Times New Roman" w:cs="Times New Roman"/>
                <w:sz w:val="22"/>
                <w:szCs w:val="22"/>
              </w:rPr>
              <w:t>5</w:t>
            </w:r>
          </w:p>
        </w:tc>
        <w:tc>
          <w:tcPr>
            <w:tcW w:w="2693" w:type="dxa"/>
          </w:tcPr>
          <w:p w14:paraId="093A9E5B" w14:textId="16299DBB" w:rsidR="00A14E1F" w:rsidRDefault="0026061E">
            <w:pPr>
              <w:rPr>
                <w:rFonts w:ascii="Times New Roman" w:hAnsi="Times New Roman" w:cs="Times New Roman"/>
                <w:sz w:val="22"/>
                <w:szCs w:val="22"/>
              </w:rPr>
            </w:pPr>
            <w:r>
              <w:rPr>
                <w:rFonts w:ascii="Times New Roman" w:hAnsi="Times New Roman" w:cs="Times New Roman"/>
                <w:sz w:val="22"/>
                <w:szCs w:val="22"/>
              </w:rPr>
              <w:t>69</w:t>
            </w:r>
          </w:p>
        </w:tc>
        <w:tc>
          <w:tcPr>
            <w:tcW w:w="3055" w:type="dxa"/>
          </w:tcPr>
          <w:p w14:paraId="2B55C597" w14:textId="5594DF8E" w:rsidR="00A14E1F" w:rsidRDefault="0026061E">
            <w:pPr>
              <w:rPr>
                <w:rFonts w:ascii="Times New Roman" w:hAnsi="Times New Roman" w:cs="Times New Roman"/>
                <w:sz w:val="22"/>
                <w:szCs w:val="22"/>
              </w:rPr>
            </w:pPr>
            <w:r>
              <w:rPr>
                <w:rFonts w:ascii="Times New Roman" w:hAnsi="Times New Roman" w:cs="Times New Roman"/>
                <w:sz w:val="22"/>
                <w:szCs w:val="22"/>
              </w:rPr>
              <w:t>Undetermined</w:t>
            </w:r>
          </w:p>
        </w:tc>
      </w:tr>
      <w:tr w:rsidR="00A14E1F" w14:paraId="0A250D79" w14:textId="77777777" w:rsidTr="0026061E">
        <w:tc>
          <w:tcPr>
            <w:tcW w:w="933" w:type="dxa"/>
          </w:tcPr>
          <w:p w14:paraId="0A88B009" w14:textId="6183A77B" w:rsidR="00A14E1F" w:rsidRDefault="0026061E">
            <w:pPr>
              <w:rPr>
                <w:rFonts w:ascii="Times New Roman" w:hAnsi="Times New Roman" w:cs="Times New Roman"/>
                <w:sz w:val="22"/>
                <w:szCs w:val="22"/>
              </w:rPr>
            </w:pPr>
            <w:r>
              <w:rPr>
                <w:rFonts w:ascii="Times New Roman" w:hAnsi="Times New Roman" w:cs="Times New Roman"/>
                <w:sz w:val="22"/>
                <w:szCs w:val="22"/>
              </w:rPr>
              <w:t>D</w:t>
            </w:r>
          </w:p>
        </w:tc>
        <w:tc>
          <w:tcPr>
            <w:tcW w:w="1677" w:type="dxa"/>
          </w:tcPr>
          <w:p w14:paraId="38D6007E" w14:textId="4ECE14A1" w:rsidR="00A14E1F" w:rsidRDefault="0026061E">
            <w:pPr>
              <w:rPr>
                <w:rFonts w:ascii="Times New Roman" w:hAnsi="Times New Roman" w:cs="Times New Roman"/>
                <w:sz w:val="22"/>
                <w:szCs w:val="22"/>
              </w:rPr>
            </w:pPr>
            <w:r>
              <w:rPr>
                <w:rFonts w:ascii="Times New Roman" w:hAnsi="Times New Roman" w:cs="Times New Roman"/>
                <w:sz w:val="22"/>
                <w:szCs w:val="22"/>
              </w:rPr>
              <w:t>48</w:t>
            </w:r>
          </w:p>
        </w:tc>
        <w:tc>
          <w:tcPr>
            <w:tcW w:w="2318" w:type="dxa"/>
          </w:tcPr>
          <w:p w14:paraId="04DDB699" w14:textId="18645096" w:rsidR="00A14E1F" w:rsidRDefault="0026061E">
            <w:pPr>
              <w:rPr>
                <w:rFonts w:ascii="Times New Roman" w:hAnsi="Times New Roman" w:cs="Times New Roman"/>
                <w:sz w:val="22"/>
                <w:szCs w:val="22"/>
              </w:rPr>
            </w:pPr>
            <w:r>
              <w:rPr>
                <w:rFonts w:ascii="Times New Roman" w:hAnsi="Times New Roman" w:cs="Times New Roman"/>
                <w:sz w:val="22"/>
                <w:szCs w:val="22"/>
              </w:rPr>
              <w:t>5</w:t>
            </w:r>
          </w:p>
        </w:tc>
        <w:tc>
          <w:tcPr>
            <w:tcW w:w="2693" w:type="dxa"/>
          </w:tcPr>
          <w:p w14:paraId="428A77CE" w14:textId="52704EE1" w:rsidR="00A14E1F" w:rsidRDefault="0026061E">
            <w:pPr>
              <w:rPr>
                <w:rFonts w:ascii="Times New Roman" w:hAnsi="Times New Roman" w:cs="Times New Roman"/>
                <w:sz w:val="22"/>
                <w:szCs w:val="22"/>
              </w:rPr>
            </w:pPr>
            <w:r>
              <w:rPr>
                <w:rFonts w:ascii="Times New Roman" w:hAnsi="Times New Roman" w:cs="Times New Roman"/>
                <w:sz w:val="22"/>
                <w:szCs w:val="22"/>
              </w:rPr>
              <w:t>53</w:t>
            </w:r>
          </w:p>
        </w:tc>
        <w:tc>
          <w:tcPr>
            <w:tcW w:w="3055" w:type="dxa"/>
          </w:tcPr>
          <w:p w14:paraId="48B2B05F" w14:textId="057E9DC9" w:rsidR="00A14E1F" w:rsidRDefault="0026061E">
            <w:pPr>
              <w:rPr>
                <w:rFonts w:ascii="Times New Roman" w:hAnsi="Times New Roman" w:cs="Times New Roman"/>
                <w:sz w:val="22"/>
                <w:szCs w:val="22"/>
              </w:rPr>
            </w:pPr>
            <w:r>
              <w:rPr>
                <w:rFonts w:ascii="Times New Roman" w:hAnsi="Times New Roman" w:cs="Times New Roman"/>
                <w:sz w:val="22"/>
                <w:szCs w:val="22"/>
              </w:rPr>
              <w:t>Pulmonary hypertension</w:t>
            </w:r>
          </w:p>
        </w:tc>
      </w:tr>
      <w:tr w:rsidR="00A14E1F" w14:paraId="7B6BC26F" w14:textId="77777777" w:rsidTr="0026061E">
        <w:tc>
          <w:tcPr>
            <w:tcW w:w="933" w:type="dxa"/>
          </w:tcPr>
          <w:p w14:paraId="4A829015" w14:textId="12BD0522" w:rsidR="00A14E1F" w:rsidRDefault="0026061E">
            <w:pPr>
              <w:rPr>
                <w:rFonts w:ascii="Times New Roman" w:hAnsi="Times New Roman" w:cs="Times New Roman"/>
                <w:sz w:val="22"/>
                <w:szCs w:val="22"/>
              </w:rPr>
            </w:pPr>
            <w:r>
              <w:rPr>
                <w:rFonts w:ascii="Times New Roman" w:hAnsi="Times New Roman" w:cs="Times New Roman"/>
                <w:sz w:val="22"/>
                <w:szCs w:val="22"/>
              </w:rPr>
              <w:t>E</w:t>
            </w:r>
          </w:p>
        </w:tc>
        <w:tc>
          <w:tcPr>
            <w:tcW w:w="1677" w:type="dxa"/>
          </w:tcPr>
          <w:p w14:paraId="0DDE4727" w14:textId="52FA3E54" w:rsidR="00A14E1F" w:rsidRDefault="0026061E">
            <w:pPr>
              <w:rPr>
                <w:rFonts w:ascii="Times New Roman" w:hAnsi="Times New Roman" w:cs="Times New Roman"/>
                <w:sz w:val="22"/>
                <w:szCs w:val="22"/>
              </w:rPr>
            </w:pPr>
            <w:r>
              <w:rPr>
                <w:rFonts w:ascii="Times New Roman" w:hAnsi="Times New Roman" w:cs="Times New Roman"/>
                <w:sz w:val="22"/>
                <w:szCs w:val="22"/>
              </w:rPr>
              <w:t>48</w:t>
            </w:r>
          </w:p>
        </w:tc>
        <w:tc>
          <w:tcPr>
            <w:tcW w:w="2318" w:type="dxa"/>
          </w:tcPr>
          <w:p w14:paraId="235C6E9F" w14:textId="5B744A1B" w:rsidR="00A14E1F" w:rsidRDefault="0026061E">
            <w:pPr>
              <w:rPr>
                <w:rFonts w:ascii="Times New Roman" w:hAnsi="Times New Roman" w:cs="Times New Roman"/>
                <w:sz w:val="22"/>
                <w:szCs w:val="22"/>
              </w:rPr>
            </w:pPr>
            <w:r>
              <w:rPr>
                <w:rFonts w:ascii="Times New Roman" w:hAnsi="Times New Roman" w:cs="Times New Roman"/>
                <w:sz w:val="22"/>
                <w:szCs w:val="22"/>
              </w:rPr>
              <w:t>10</w:t>
            </w:r>
          </w:p>
        </w:tc>
        <w:tc>
          <w:tcPr>
            <w:tcW w:w="2693" w:type="dxa"/>
          </w:tcPr>
          <w:p w14:paraId="3A4F757C" w14:textId="398EF24B" w:rsidR="00A14E1F" w:rsidRDefault="0026061E">
            <w:pPr>
              <w:rPr>
                <w:rFonts w:ascii="Times New Roman" w:hAnsi="Times New Roman" w:cs="Times New Roman"/>
                <w:sz w:val="22"/>
                <w:szCs w:val="22"/>
              </w:rPr>
            </w:pPr>
            <w:r>
              <w:rPr>
                <w:rFonts w:ascii="Times New Roman" w:hAnsi="Times New Roman" w:cs="Times New Roman"/>
                <w:sz w:val="22"/>
                <w:szCs w:val="22"/>
              </w:rPr>
              <w:t>58</w:t>
            </w:r>
          </w:p>
        </w:tc>
        <w:tc>
          <w:tcPr>
            <w:tcW w:w="3055" w:type="dxa"/>
          </w:tcPr>
          <w:p w14:paraId="2C0CA03B" w14:textId="6577EE86" w:rsidR="00A14E1F" w:rsidRDefault="0026061E">
            <w:pPr>
              <w:rPr>
                <w:rFonts w:ascii="Times New Roman" w:hAnsi="Times New Roman" w:cs="Times New Roman"/>
                <w:sz w:val="22"/>
                <w:szCs w:val="22"/>
              </w:rPr>
            </w:pPr>
            <w:r>
              <w:rPr>
                <w:rFonts w:ascii="Times New Roman" w:hAnsi="Times New Roman" w:cs="Times New Roman"/>
                <w:sz w:val="22"/>
                <w:szCs w:val="22"/>
              </w:rPr>
              <w:t>Pulmonary hypertension</w:t>
            </w:r>
          </w:p>
        </w:tc>
      </w:tr>
    </w:tbl>
    <w:p w14:paraId="299AF5B1" w14:textId="77777777" w:rsidR="00A14E1F" w:rsidRDefault="00A14E1F">
      <w:pPr>
        <w:rPr>
          <w:rFonts w:ascii="Times New Roman" w:hAnsi="Times New Roman" w:cs="Times New Roman"/>
          <w:sz w:val="22"/>
          <w:szCs w:val="22"/>
        </w:rPr>
      </w:pPr>
    </w:p>
    <w:p w14:paraId="778DEDEA" w14:textId="77777777" w:rsidR="00A14E1F" w:rsidRPr="00F57E68" w:rsidRDefault="00A14E1F">
      <w:pPr>
        <w:rPr>
          <w:rFonts w:ascii="Times New Roman" w:hAnsi="Times New Roman" w:cs="Times New Roman"/>
          <w:sz w:val="22"/>
          <w:szCs w:val="22"/>
        </w:rPr>
      </w:pPr>
    </w:p>
    <w:p w14:paraId="6A8C89FA" w14:textId="77777777" w:rsidR="00C60D18" w:rsidRDefault="00C60D18">
      <w:pPr>
        <w:rPr>
          <w:rFonts w:ascii="Times New Roman" w:hAnsi="Times New Roman" w:cs="Times New Roman"/>
          <w:sz w:val="22"/>
          <w:szCs w:val="22"/>
        </w:rPr>
      </w:pPr>
    </w:p>
    <w:p w14:paraId="201207F5" w14:textId="77777777" w:rsidR="00CB4F07" w:rsidRDefault="00CB4F07">
      <w:pPr>
        <w:rPr>
          <w:rFonts w:ascii="Times New Roman" w:hAnsi="Times New Roman" w:cs="Times New Roman"/>
          <w:sz w:val="22"/>
          <w:szCs w:val="22"/>
        </w:rPr>
      </w:pPr>
    </w:p>
    <w:p w14:paraId="6EC7FDDE" w14:textId="77777777" w:rsidR="00CB4F07" w:rsidRDefault="00CB4F07">
      <w:pPr>
        <w:rPr>
          <w:rFonts w:ascii="Times New Roman" w:hAnsi="Times New Roman" w:cs="Times New Roman"/>
          <w:sz w:val="22"/>
          <w:szCs w:val="22"/>
        </w:rPr>
      </w:pPr>
    </w:p>
    <w:p w14:paraId="096332E0" w14:textId="77777777" w:rsidR="00CB4F07" w:rsidRDefault="00CB4F07">
      <w:pPr>
        <w:rPr>
          <w:rFonts w:ascii="Times New Roman" w:hAnsi="Times New Roman" w:cs="Times New Roman"/>
          <w:sz w:val="22"/>
          <w:szCs w:val="22"/>
        </w:rPr>
      </w:pPr>
    </w:p>
    <w:p w14:paraId="3DA36D5A" w14:textId="77777777" w:rsidR="00CB4F07" w:rsidRDefault="00CB4F07">
      <w:pPr>
        <w:rPr>
          <w:rFonts w:ascii="Times New Roman" w:hAnsi="Times New Roman" w:cs="Times New Roman"/>
          <w:sz w:val="22"/>
          <w:szCs w:val="22"/>
        </w:rPr>
      </w:pPr>
    </w:p>
    <w:p w14:paraId="41A6F574" w14:textId="77777777" w:rsidR="00CB4F07" w:rsidRDefault="00CB4F07">
      <w:pPr>
        <w:rPr>
          <w:rFonts w:ascii="Times New Roman" w:hAnsi="Times New Roman" w:cs="Times New Roman"/>
          <w:sz w:val="22"/>
          <w:szCs w:val="22"/>
        </w:rPr>
      </w:pPr>
    </w:p>
    <w:p w14:paraId="3D23423A" w14:textId="77777777" w:rsidR="00CB4F07" w:rsidRDefault="00CB4F07">
      <w:pPr>
        <w:rPr>
          <w:rFonts w:ascii="Times New Roman" w:hAnsi="Times New Roman" w:cs="Times New Roman"/>
          <w:sz w:val="22"/>
          <w:szCs w:val="22"/>
        </w:rPr>
      </w:pPr>
    </w:p>
    <w:p w14:paraId="0CB071CE" w14:textId="77777777" w:rsidR="00CB4F07" w:rsidRDefault="00CB4F07">
      <w:pPr>
        <w:rPr>
          <w:rFonts w:ascii="Times New Roman" w:hAnsi="Times New Roman" w:cs="Times New Roman"/>
          <w:sz w:val="22"/>
          <w:szCs w:val="22"/>
        </w:rPr>
      </w:pPr>
    </w:p>
    <w:p w14:paraId="680AB14B" w14:textId="515408E7" w:rsidR="00CB4F07" w:rsidRDefault="00CB4F07">
      <w:pPr>
        <w:rPr>
          <w:rFonts w:ascii="Times New Roman" w:hAnsi="Times New Roman" w:cs="Times New Roman"/>
          <w:sz w:val="22"/>
          <w:szCs w:val="22"/>
        </w:rPr>
      </w:pPr>
      <w:r>
        <w:rPr>
          <w:rFonts w:ascii="Times New Roman" w:hAnsi="Times New Roman" w:cs="Times New Roman"/>
          <w:b/>
          <w:sz w:val="22"/>
          <w:szCs w:val="22"/>
        </w:rPr>
        <w:t xml:space="preserve">Question 8: </w:t>
      </w:r>
      <w:r>
        <w:rPr>
          <w:rFonts w:ascii="Times New Roman" w:hAnsi="Times New Roman" w:cs="Times New Roman"/>
          <w:sz w:val="22"/>
          <w:szCs w:val="22"/>
        </w:rPr>
        <w:t>Clinical Diagnosis</w:t>
      </w:r>
    </w:p>
    <w:p w14:paraId="1FE65771" w14:textId="77777777" w:rsidR="00CB4F07" w:rsidRDefault="00CB4F07">
      <w:pPr>
        <w:rPr>
          <w:rFonts w:ascii="Times New Roman" w:hAnsi="Times New Roman" w:cs="Times New Roman"/>
          <w:sz w:val="22"/>
          <w:szCs w:val="22"/>
        </w:rPr>
      </w:pPr>
    </w:p>
    <w:p w14:paraId="62B55580" w14:textId="42AFAF60" w:rsidR="00CB4F07" w:rsidRDefault="00CB4F07">
      <w:pPr>
        <w:rPr>
          <w:rFonts w:ascii="Times New Roman" w:hAnsi="Times New Roman" w:cs="Times New Roman"/>
          <w:sz w:val="22"/>
          <w:szCs w:val="22"/>
        </w:rPr>
      </w:pPr>
      <w:proofErr w:type="gramStart"/>
      <w:r>
        <w:rPr>
          <w:rFonts w:ascii="Times New Roman" w:hAnsi="Times New Roman" w:cs="Times New Roman"/>
          <w:sz w:val="22"/>
          <w:szCs w:val="22"/>
        </w:rPr>
        <w:t>A 24</w:t>
      </w:r>
      <w:proofErr w:type="gramEnd"/>
      <w:r>
        <w:rPr>
          <w:rFonts w:ascii="Times New Roman" w:hAnsi="Times New Roman" w:cs="Times New Roman"/>
          <w:sz w:val="22"/>
          <w:szCs w:val="22"/>
        </w:rPr>
        <w:t xml:space="preserve"> year-old female with uncontrolled HIV presents with progressive breathlessness. </w:t>
      </w:r>
      <w:r w:rsidR="00F25F41">
        <w:rPr>
          <w:rFonts w:ascii="Times New Roman" w:hAnsi="Times New Roman" w:cs="Times New Roman"/>
          <w:sz w:val="22"/>
          <w:szCs w:val="22"/>
        </w:rPr>
        <w:t xml:space="preserve">An echocardiogram is performed showing raised pulmonary systolic pressures of 70 mmHg. A right heart catheterisation study is organised. Which answer of the following trace best identifies the correct sequence of waveforms? </w:t>
      </w:r>
    </w:p>
    <w:p w14:paraId="75006C75" w14:textId="7ECA5B9A" w:rsidR="00F25F41" w:rsidRDefault="00556F68">
      <w:pPr>
        <w:rPr>
          <w:rFonts w:ascii="Times New Roman" w:hAnsi="Times New Roman" w:cs="Times New Roman"/>
          <w:sz w:val="22"/>
          <w:szCs w:val="22"/>
        </w:rPr>
      </w:pPr>
      <w:r>
        <w:rPr>
          <w:rFonts w:ascii="Times New Roman" w:hAnsi="Times New Roman" w:cs="Times New Roman"/>
          <w:noProof/>
          <w:sz w:val="22"/>
          <w:szCs w:val="22"/>
          <w:lang w:val="en-US"/>
        </w:rPr>
        <mc:AlternateContent>
          <mc:Choice Requires="wpg">
            <w:drawing>
              <wp:anchor distT="0" distB="0" distL="114300" distR="114300" simplePos="0" relativeHeight="251673600" behindDoc="0" locked="0" layoutInCell="1" allowOverlap="1" wp14:anchorId="503B8B98" wp14:editId="54308667">
                <wp:simplePos x="0" y="0"/>
                <wp:positionH relativeFrom="column">
                  <wp:posOffset>0</wp:posOffset>
                </wp:positionH>
                <wp:positionV relativeFrom="paragraph">
                  <wp:posOffset>128270</wp:posOffset>
                </wp:positionV>
                <wp:extent cx="4456430" cy="1811655"/>
                <wp:effectExtent l="0" t="0" r="0" b="0"/>
                <wp:wrapThrough wrapText="bothSides">
                  <wp:wrapPolygon edited="0">
                    <wp:start x="2339" y="0"/>
                    <wp:lineTo x="862" y="4543"/>
                    <wp:lineTo x="0" y="5148"/>
                    <wp:lineTo x="0" y="21199"/>
                    <wp:lineTo x="21421" y="21199"/>
                    <wp:lineTo x="21421" y="5148"/>
                    <wp:lineTo x="21298" y="4543"/>
                    <wp:lineTo x="19452" y="0"/>
                    <wp:lineTo x="2339" y="0"/>
                  </wp:wrapPolygon>
                </wp:wrapThrough>
                <wp:docPr id="11" name="Group 11"/>
                <wp:cNvGraphicFramePr/>
                <a:graphic xmlns:a="http://schemas.openxmlformats.org/drawingml/2006/main">
                  <a:graphicData uri="http://schemas.microsoft.com/office/word/2010/wordprocessingGroup">
                    <wpg:wgp>
                      <wpg:cNvGrpSpPr/>
                      <wpg:grpSpPr>
                        <a:xfrm>
                          <a:off x="0" y="0"/>
                          <a:ext cx="4456430" cy="1811655"/>
                          <a:chOff x="0" y="0"/>
                          <a:chExt cx="4456430" cy="1811655"/>
                        </a:xfrm>
                      </wpg:grpSpPr>
                      <wps:wsp>
                        <wps:cNvPr id="2" name="Straight Connector 2"/>
                        <wps:cNvCnPr/>
                        <wps:spPr>
                          <a:xfrm>
                            <a:off x="228600" y="342900"/>
                            <a:ext cx="41148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3" name="Straight Connector 3"/>
                        <wps:cNvCnPr/>
                        <wps:spPr>
                          <a:xfrm>
                            <a:off x="914400" y="228600"/>
                            <a:ext cx="0" cy="228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4" name="Straight Connector 4"/>
                        <wps:cNvCnPr/>
                        <wps:spPr>
                          <a:xfrm>
                            <a:off x="2171700" y="228600"/>
                            <a:ext cx="0" cy="228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5" name="Straight Connector 5"/>
                        <wps:cNvCnPr/>
                        <wps:spPr>
                          <a:xfrm>
                            <a:off x="3200400" y="228600"/>
                            <a:ext cx="0" cy="228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7" name="Text Box 7"/>
                        <wps:cNvSpPr txBox="1"/>
                        <wps:spPr>
                          <a:xfrm>
                            <a:off x="457200" y="0"/>
                            <a:ext cx="27813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F7869C" w14:textId="7A124AC2" w:rsidR="00D1187F" w:rsidRDefault="00D1187F" w:rsidP="00F25F41">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rotWithShape="1">
                          <a:blip r:embed="rId6">
                            <a:extLst>
                              <a:ext uri="{28A0092B-C50C-407E-A947-70E740481C1C}">
                                <a14:useLocalDpi xmlns:a14="http://schemas.microsoft.com/office/drawing/2010/main" val="0"/>
                              </a:ext>
                            </a:extLst>
                          </a:blip>
                          <a:srcRect t="13022" b="46125"/>
                          <a:stretch/>
                        </pic:blipFill>
                        <pic:spPr bwMode="auto">
                          <a:xfrm>
                            <a:off x="0" y="457200"/>
                            <a:ext cx="4456430" cy="1354455"/>
                          </a:xfrm>
                          <a:prstGeom prst="rect">
                            <a:avLst/>
                          </a:prstGeom>
                          <a:noFill/>
                          <a:ln>
                            <a:noFill/>
                          </a:ln>
                          <a:extLst>
                            <a:ext uri="{53640926-AAD7-44d8-BBD7-CCE9431645EC}">
                              <a14:shadowObscured xmlns:a14="http://schemas.microsoft.com/office/drawing/2010/main"/>
                            </a:ext>
                          </a:extLst>
                        </pic:spPr>
                      </pic:pic>
                      <wps:wsp>
                        <wps:cNvPr id="8" name="Text Box 8"/>
                        <wps:cNvSpPr txBox="1"/>
                        <wps:spPr>
                          <a:xfrm>
                            <a:off x="1436370" y="0"/>
                            <a:ext cx="27622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E59117" w14:textId="587D3C2E" w:rsidR="00D1187F" w:rsidRDefault="00D1187F" w:rsidP="00F25F41">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 name="Text Box 9"/>
                        <wps:cNvSpPr txBox="1"/>
                        <wps:spPr>
                          <a:xfrm>
                            <a:off x="2628900" y="0"/>
                            <a:ext cx="26924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7A895A" w14:textId="4D73E3F3" w:rsidR="00D1187F" w:rsidRDefault="00D1187F" w:rsidP="00F25F41">
                              <w: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 name="Text Box 10"/>
                        <wps:cNvSpPr txBox="1"/>
                        <wps:spPr>
                          <a:xfrm>
                            <a:off x="3771900" y="0"/>
                            <a:ext cx="28384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FCC53B" w14:textId="21637E5D" w:rsidR="00D1187F" w:rsidRDefault="00D1187F" w:rsidP="00F25F41">
                              <w: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 o:spid="_x0000_s1026" style="position:absolute;margin-left:0;margin-top:10.1pt;width:350.9pt;height:142.65pt;z-index:251673600" coordsize="4456430,181165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">
                <v:line id="Straight Connector 2" o:spid="_x0000_s1027" style="position:absolute;visibility:visible;mso-wrap-style:square" from="228600,342900" to="4343400,342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GM/oMIAAADaAAAADwAAAGRycy9kb3ducmV2LnhtbESP0WrCQBRE3wX/YblC33QTpUWjq6hg&#10;6UOhGP2AS/aaBLN34+7GpH/fLRT6OMzMGWazG0wjnuR8bVlBOktAEBdW11wquF5O0yUIH5A1NpZJ&#10;wTd52G3How1m2vZ8pmceShEh7DNUUIXQZlL6oiKDfmZb4ujdrDMYonSl1A77CDeNnCfJmzRYc1yo&#10;sKVjRcU974yCd+78vflapK67PVaP/rM16eFVqZfJsF+DCDSE//Bf+0MrmMPvlXgD5PY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GM/oMIAAADaAAAADwAAAAAAAAAAAAAA&#10;AAChAgAAZHJzL2Rvd25yZXYueG1sUEsFBgAAAAAEAAQA+QAAAJADAAAAAA==&#10;" strokecolor="black [3213]" strokeweight="2pt">
                  <v:shadow on="t" opacity="24903f" mv:blur="40000f" origin=",.5" offset="0,20000emu"/>
                </v:line>
                <v:line id="Straight Connector 3" o:spid="_x0000_s1028" style="position:absolute;visibility:visible;mso-wrap-style:square" from="914400,228600" to="914400,45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y+aO8IAAADaAAAADwAAAGRycy9kb3ducmV2LnhtbESP0WrCQBRE3wX/YbmCb7pJpUWjq1hB&#10;6UOhGP2AS/aaBLN34+7GpH/fLRT6OMzMGWazG0wjnuR8bVlBOk9AEBdW11wquF6OsyUIH5A1NpZJ&#10;wTd52G3How1m2vZ8pmceShEh7DNUUIXQZlL6oiKDfm5b4ujdrDMYonSl1A77CDeNfEmSN2mw5rhQ&#10;YUuHiop73hkFJ+78vflapK67PVaP/rM16furUtPJsF+DCDSE//Bf+0MrWMDvlXgD5PY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y+aO8IAAADaAAAADwAAAAAAAAAAAAAA&#10;AAChAgAAZHJzL2Rvd25yZXYueG1sUEsFBgAAAAAEAAQA+QAAAJADAAAAAA==&#10;" strokecolor="black [3213]" strokeweight="2pt">
                  <v:shadow on="t" opacity="24903f" mv:blur="40000f" origin=",.5" offset="0,20000emu"/>
                </v:line>
                <v:line id="Straight Connector 4" o:spid="_x0000_s1029" style="position:absolute;visibility:visible;mso-wrap-style:square" from="2171700,228600" to="2171700,45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MYCT8MAAADaAAAADwAAAGRycy9kb3ducmV2LnhtbESP3WrCQBSE7wu+w3KE3tVNqhWNrmKF&#10;Fi8K4s8DHLLHJJg9G3c3Jn17Vyj0cpiZb5jluje1uJPzlWUF6SgBQZxbXXGh4Hz6epuB8AFZY22Z&#10;FPySh/Vq8LLETNuOD3Q/hkJECPsMFZQhNJmUPi/JoB/Zhjh6F+sMhihdIbXDLsJNLd+TZCoNVhwX&#10;SmxoW1J+PbZGwTe3/lrvx6lrL7f5rftpTPr5odTrsN8sQATqw3/4r73TCibwvBJvgFw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jGAk/DAAAA2gAAAA8AAAAAAAAAAAAA&#10;AAAAoQIAAGRycy9kb3ducmV2LnhtbFBLBQYAAAAABAAEAPkAAACRAwAAAAA=&#10;" strokecolor="black [3213]" strokeweight="2pt">
                  <v:shadow on="t" opacity="24903f" mv:blur="40000f" origin=",.5" offset="0,20000emu"/>
                </v:line>
                <v:line id="Straight Connector 5" o:spid="_x0000_s1030" style="position:absolute;visibility:visible;mso-wrap-style:square" from="3200400,228600" to="3200400,45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4qn1MIAAADaAAAADwAAAGRycy9kb3ducmV2LnhtbESP3WrCQBSE7wt9h+UUvKubVCyaukor&#10;KF4IxZ8HOGSPSTB7Nu5uTHx7VxC8HGbmG2a26E0truR8ZVlBOkxAEOdWV1woOB5WnxMQPiBrrC2T&#10;ght5WMzf32aYadvxjq77UIgIYZ+hgjKEJpPS5yUZ9EPbEEfvZJ3BEKUrpHbYRbip5VeSfEuDFceF&#10;EhtalpSf961RsObWn+v/Uera02V66baNSf/GSg0++t8fEIH68Ao/2xutYAyPK/EGyP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4qn1MIAAADaAAAADwAAAAAAAAAAAAAA&#10;AAChAgAAZHJzL2Rvd25yZXYueG1sUEsFBgAAAAAEAAQA+QAAAJADAAAAAA==&#10;" strokecolor="black [3213]" strokeweight="2pt">
                  <v:shadow on="t" opacity="24903f" mv:blur="40000f" origin=",.5" offset="0,20000emu"/>
                </v:line>
                <v:shapetype id="_x0000_t202" coordsize="21600,21600" o:spt="202" path="m0,0l0,21600,21600,21600,21600,0xe">
                  <v:stroke joinstyle="miter"/>
                  <v:path gradientshapeok="t" o:connecttype="rect"/>
                </v:shapetype>
                <v:shape id="Text Box 7" o:spid="_x0000_s1031" type="#_x0000_t202" style="position:absolute;left:457200;width:278130;height:3429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yxOPxgAA&#10;ANoAAAAPAAAAZHJzL2Rvd25yZXYueG1sRI9Ba8JAFITvhf6H5RV6kboxgi2pq4hiERRL0x56fM2+&#10;Jmmzb8PuGqO/visIPQ4z8w0znfemER05X1tWMBomIIgLq2suFXy8rx+eQPiArLGxTApO5GE+u72Z&#10;Yqbtkd+oy0MpIoR9hgqqENpMSl9UZNAPbUscvW/rDIYoXSm1w2OEm0amSTKRBmuOCxW2tKyo+M0P&#10;RsH51e1smu5eRl+f47oLq8HPfrtX6v6uXzyDCNSH//C1vdEKHuFyJd4AOfs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cyxOPxgAAANoAAAAPAAAAAAAAAAAAAAAAAJcCAABkcnMv&#10;ZG93bnJldi54bWxQSwUGAAAAAAQABAD1AAAAigMAAAAA&#10;" filled="f" stroked="f">
                  <v:textbox>
                    <w:txbxContent>
                      <w:p w14:paraId="26F7869C" w14:textId="7A124AC2" w:rsidR="00D1187F" w:rsidRDefault="00D1187F" w:rsidP="00F25F41">
                        <w:r>
                          <w:t>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style="position:absolute;top:457200;width:4456430;height:13544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mt&#10;mUbAAAAA2gAAAA8AAABkcnMvZG93bnJldi54bWxETz1rwzAQ3Qv5D+IC3Ro5HtLiRgklEOjYqIZm&#10;PKyL7dY6GUlxHP/6ylDodDze5233o+3EQD60jhWsVxkI4sqZlmsF5efx6QVEiMgGO8ek4E4B9rvF&#10;wxYL4258okHHWqQQDgUqaGLsCylD1ZDFsHI9ceIuzluMCfpaGo+3FG47mWfZRlpsOTU02NOhoepH&#10;X62CXE+dfj5Pmb5U0/m7rMevD39S6nE5vr2CiDTGf/Gf+92k+TC/Ml+5+wU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ea2ZRsAAAADaAAAADwAAAAAAAAAAAAAAAACcAgAAZHJz&#10;L2Rvd25yZXYueG1sUEsFBgAAAAAEAAQA9wAAAIkDAAAAAA==&#10;">
                  <v:imagedata r:id="rId7" o:title="" croptop="8534f" cropbottom="30228f"/>
                  <v:path arrowok="t"/>
                </v:shape>
                <v:shape id="Text Box 8" o:spid="_x0000_s1033" type="#_x0000_t202" style="position:absolute;left:1436370;width:276225;height:3429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VIf9wgAA&#10;ANoAAAAPAAAAZHJzL2Rvd25yZXYueG1sRE/Pa8IwFL4P/B/CE7wMTe1gSDWKKMpg4ph68Phsnm21&#10;eSlJVrv99cthsOPH93u26EwtWnK+sqxgPEpAEOdWV1woOB03wwkIH5A11pZJwTd5WMx7TzPMtH3w&#10;J7WHUIgYwj5DBWUITSalz0sy6Ee2IY7c1TqDIUJXSO3wEcNNLdMkeZUGK44NJTa0Kim/H76Mgp8P&#10;t7NputuOL+eXqg3r59v+fa/UoN8tpyACdeFf/Od+0wri1ngl3gA5/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1Uh/3CAAAA2gAAAA8AAAAAAAAAAAAAAAAAlwIAAGRycy9kb3du&#10;cmV2LnhtbFBLBQYAAAAABAAEAPUAAACGAwAAAAA=&#10;" filled="f" stroked="f">
                  <v:textbox>
                    <w:txbxContent>
                      <w:p w14:paraId="26E59117" w14:textId="587D3C2E" w:rsidR="00D1187F" w:rsidRDefault="00D1187F" w:rsidP="00F25F41">
                        <w:r>
                          <w:t>B</w:t>
                        </w:r>
                      </w:p>
                    </w:txbxContent>
                  </v:textbox>
                </v:shape>
                <v:shape id="Text Box 9" o:spid="_x0000_s1034" type="#_x0000_t202" style="position:absolute;left:2628900;width:269240;height:3429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CJmxgAA&#10;ANoAAAAPAAAAZHJzL2Rvd25yZXYueG1sRI9Ba8JAFITvhf6H5RV6kboxgrSpq4hiERRL0x56fM2+&#10;Jmmzb8PuGqO/visIPQ4z8w0znfemER05X1tWMBomIIgLq2suFXy8rx8eQfiArLGxTApO5GE+u72Z&#10;Yqbtkd+oy0MpIoR9hgqqENpMSl9UZNAPbUscvW/rDIYoXSm1w2OEm0amSTKRBmuOCxW2tKyo+M0P&#10;RsH51e1smu5eRl+f47oLq8HPfrtX6v6uXzyDCNSH//C1vdEKnuByJd4AOfs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CGCJmxgAAANoAAAAPAAAAAAAAAAAAAAAAAJcCAABkcnMv&#10;ZG93bnJldi54bWxQSwUGAAAAAAQABAD1AAAAigMAAAAA&#10;" filled="f" stroked="f">
                  <v:textbox>
                    <w:txbxContent>
                      <w:p w14:paraId="577A895A" w14:textId="4D73E3F3" w:rsidR="00D1187F" w:rsidRDefault="00D1187F" w:rsidP="00F25F41">
                        <w:r>
                          <w:t>C</w:t>
                        </w:r>
                      </w:p>
                    </w:txbxContent>
                  </v:textbox>
                </v:shape>
                <v:shape id="Text Box 10" o:spid="_x0000_s1035" type="#_x0000_t202" style="position:absolute;left:3771900;width:283845;height:3429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SYxAxwAA&#10;ANsAAAAPAAAAZHJzL2Rvd25yZXYueG1sRI9BS8NAEIXvgv9hGaEXaTeNIJJ2W4qlRbBUrD30OGbH&#10;JDU7G3bXNPrrnYPgbYb35r1v5svBtaqnEBvPBqaTDBRx6W3DlYHj22b8AComZIutZzLwTRGWi+ur&#10;ORbWX/iV+kOqlIRwLNBAnVJXaB3LmhzGie+IRfvwwWGSNVTaBrxIuGt1nmX32mHD0lBjR481lZ+H&#10;L2fg5yXsfJ7vttP3013Tp/Xtef+8N2Z0M6xmoBIN6d/8d/1kBV/o5RcZQC9+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ekmMQMcAAADbAAAADwAAAAAAAAAAAAAAAACXAgAAZHJz&#10;L2Rvd25yZXYueG1sUEsFBgAAAAAEAAQA9QAAAIsDAAAAAA==&#10;" filled="f" stroked="f">
                  <v:textbox>
                    <w:txbxContent>
                      <w:p w14:paraId="71FCC53B" w14:textId="21637E5D" w:rsidR="00D1187F" w:rsidRDefault="00D1187F" w:rsidP="00F25F41">
                        <w:r>
                          <w:t>D</w:t>
                        </w:r>
                      </w:p>
                    </w:txbxContent>
                  </v:textbox>
                </v:shape>
                <w10:wrap type="through"/>
              </v:group>
            </w:pict>
          </mc:Fallback>
        </mc:AlternateContent>
      </w:r>
    </w:p>
    <w:p w14:paraId="2C4DC622" w14:textId="0D869337" w:rsidR="00F25F41" w:rsidRDefault="00F25F41">
      <w:pPr>
        <w:rPr>
          <w:rFonts w:ascii="Times New Roman" w:hAnsi="Times New Roman" w:cs="Times New Roman"/>
          <w:sz w:val="22"/>
          <w:szCs w:val="22"/>
        </w:rPr>
      </w:pPr>
    </w:p>
    <w:p w14:paraId="7AE63AA6" w14:textId="2403905F" w:rsidR="00F25F41" w:rsidRDefault="00F25F41">
      <w:pPr>
        <w:rPr>
          <w:rFonts w:ascii="Times New Roman" w:hAnsi="Times New Roman" w:cs="Times New Roman"/>
          <w:sz w:val="22"/>
          <w:szCs w:val="22"/>
        </w:rPr>
      </w:pPr>
    </w:p>
    <w:p w14:paraId="6D64FB6C" w14:textId="45BC53F9" w:rsidR="00F25F41" w:rsidRDefault="00F25F41">
      <w:pPr>
        <w:rPr>
          <w:rFonts w:ascii="Times New Roman" w:hAnsi="Times New Roman" w:cs="Times New Roman"/>
          <w:sz w:val="22"/>
          <w:szCs w:val="22"/>
        </w:rPr>
      </w:pPr>
    </w:p>
    <w:p w14:paraId="560E47A8" w14:textId="5521C4F0" w:rsidR="00F25F41" w:rsidRDefault="00F25F41">
      <w:pPr>
        <w:rPr>
          <w:rFonts w:ascii="Times New Roman" w:hAnsi="Times New Roman" w:cs="Times New Roman"/>
          <w:sz w:val="22"/>
          <w:szCs w:val="22"/>
        </w:rPr>
      </w:pPr>
    </w:p>
    <w:p w14:paraId="7CDFE7BF" w14:textId="77777777" w:rsidR="00F25F41" w:rsidRDefault="00F25F41">
      <w:pPr>
        <w:rPr>
          <w:rFonts w:ascii="Times New Roman" w:hAnsi="Times New Roman" w:cs="Times New Roman"/>
          <w:sz w:val="22"/>
          <w:szCs w:val="22"/>
        </w:rPr>
      </w:pPr>
    </w:p>
    <w:p w14:paraId="34CA83EC" w14:textId="77777777" w:rsidR="00F25F41" w:rsidRDefault="00F25F41">
      <w:pPr>
        <w:rPr>
          <w:rFonts w:ascii="Times New Roman" w:hAnsi="Times New Roman" w:cs="Times New Roman"/>
          <w:sz w:val="22"/>
          <w:szCs w:val="22"/>
        </w:rPr>
      </w:pPr>
    </w:p>
    <w:p w14:paraId="5833C030" w14:textId="77777777" w:rsidR="00F25F41" w:rsidRDefault="00F25F41">
      <w:pPr>
        <w:rPr>
          <w:rFonts w:ascii="Times New Roman" w:hAnsi="Times New Roman" w:cs="Times New Roman"/>
          <w:sz w:val="22"/>
          <w:szCs w:val="22"/>
        </w:rPr>
      </w:pPr>
    </w:p>
    <w:p w14:paraId="5460C7E7" w14:textId="77777777" w:rsidR="00F25F41" w:rsidRDefault="00F25F41">
      <w:pPr>
        <w:rPr>
          <w:rFonts w:ascii="Times New Roman" w:hAnsi="Times New Roman" w:cs="Times New Roman"/>
          <w:sz w:val="22"/>
          <w:szCs w:val="22"/>
        </w:rPr>
      </w:pPr>
    </w:p>
    <w:p w14:paraId="1FE1DA49" w14:textId="49588A59" w:rsidR="00F25F41" w:rsidRDefault="00F25F41">
      <w:pPr>
        <w:rPr>
          <w:rFonts w:ascii="Times New Roman" w:hAnsi="Times New Roman" w:cs="Times New Roman"/>
          <w:sz w:val="22"/>
          <w:szCs w:val="22"/>
        </w:rPr>
      </w:pPr>
    </w:p>
    <w:p w14:paraId="367FF58A" w14:textId="77777777" w:rsidR="00F25F41" w:rsidRDefault="00F25F41">
      <w:pPr>
        <w:rPr>
          <w:rFonts w:ascii="Times New Roman" w:hAnsi="Times New Roman" w:cs="Times New Roman"/>
          <w:sz w:val="22"/>
          <w:szCs w:val="22"/>
        </w:rPr>
      </w:pPr>
    </w:p>
    <w:p w14:paraId="65FB92DC" w14:textId="77777777" w:rsidR="00F25F41" w:rsidRDefault="00F25F41">
      <w:pPr>
        <w:rPr>
          <w:rFonts w:ascii="Times New Roman" w:hAnsi="Times New Roman" w:cs="Times New Roman"/>
          <w:sz w:val="22"/>
          <w:szCs w:val="22"/>
        </w:rPr>
      </w:pPr>
    </w:p>
    <w:p w14:paraId="7F3DF90E" w14:textId="77777777" w:rsidR="00F25F41" w:rsidRDefault="00F25F41">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072"/>
        <w:gridCol w:w="2135"/>
        <w:gridCol w:w="2135"/>
        <w:gridCol w:w="2135"/>
        <w:gridCol w:w="2136"/>
      </w:tblGrid>
      <w:tr w:rsidR="001B6342" w14:paraId="52A70669" w14:textId="77777777" w:rsidTr="001B6342">
        <w:tc>
          <w:tcPr>
            <w:tcW w:w="1072" w:type="dxa"/>
          </w:tcPr>
          <w:p w14:paraId="6AE0E3E3" w14:textId="539D33BC" w:rsidR="001B6342" w:rsidRDefault="001B6342">
            <w:pPr>
              <w:rPr>
                <w:rFonts w:ascii="Times New Roman" w:hAnsi="Times New Roman" w:cs="Times New Roman"/>
                <w:sz w:val="22"/>
                <w:szCs w:val="22"/>
              </w:rPr>
            </w:pPr>
            <w:r>
              <w:rPr>
                <w:rFonts w:ascii="Times New Roman" w:hAnsi="Times New Roman" w:cs="Times New Roman"/>
                <w:sz w:val="22"/>
                <w:szCs w:val="22"/>
              </w:rPr>
              <w:t>Answer</w:t>
            </w:r>
          </w:p>
        </w:tc>
        <w:tc>
          <w:tcPr>
            <w:tcW w:w="2135" w:type="dxa"/>
          </w:tcPr>
          <w:p w14:paraId="50937826" w14:textId="50D69620" w:rsidR="001B6342" w:rsidRDefault="001B6342">
            <w:pPr>
              <w:rPr>
                <w:rFonts w:ascii="Times New Roman" w:hAnsi="Times New Roman" w:cs="Times New Roman"/>
                <w:sz w:val="22"/>
                <w:szCs w:val="22"/>
              </w:rPr>
            </w:pPr>
            <w:r>
              <w:rPr>
                <w:rFonts w:ascii="Times New Roman" w:hAnsi="Times New Roman" w:cs="Times New Roman"/>
                <w:sz w:val="22"/>
                <w:szCs w:val="22"/>
              </w:rPr>
              <w:t>A</w:t>
            </w:r>
          </w:p>
        </w:tc>
        <w:tc>
          <w:tcPr>
            <w:tcW w:w="2135" w:type="dxa"/>
          </w:tcPr>
          <w:p w14:paraId="44751DF3" w14:textId="534A39DE" w:rsidR="001B6342" w:rsidRDefault="001B6342">
            <w:pPr>
              <w:rPr>
                <w:rFonts w:ascii="Times New Roman" w:hAnsi="Times New Roman" w:cs="Times New Roman"/>
                <w:sz w:val="22"/>
                <w:szCs w:val="22"/>
              </w:rPr>
            </w:pPr>
            <w:r>
              <w:rPr>
                <w:rFonts w:ascii="Times New Roman" w:hAnsi="Times New Roman" w:cs="Times New Roman"/>
                <w:sz w:val="22"/>
                <w:szCs w:val="22"/>
              </w:rPr>
              <w:t>B</w:t>
            </w:r>
          </w:p>
        </w:tc>
        <w:tc>
          <w:tcPr>
            <w:tcW w:w="2135" w:type="dxa"/>
          </w:tcPr>
          <w:p w14:paraId="5C0ACC71" w14:textId="619AD73B" w:rsidR="001B6342" w:rsidRDefault="001B6342">
            <w:pPr>
              <w:rPr>
                <w:rFonts w:ascii="Times New Roman" w:hAnsi="Times New Roman" w:cs="Times New Roman"/>
                <w:sz w:val="22"/>
                <w:szCs w:val="22"/>
              </w:rPr>
            </w:pPr>
            <w:r>
              <w:rPr>
                <w:rFonts w:ascii="Times New Roman" w:hAnsi="Times New Roman" w:cs="Times New Roman"/>
                <w:sz w:val="22"/>
                <w:szCs w:val="22"/>
              </w:rPr>
              <w:t>C</w:t>
            </w:r>
          </w:p>
        </w:tc>
        <w:tc>
          <w:tcPr>
            <w:tcW w:w="2136" w:type="dxa"/>
          </w:tcPr>
          <w:p w14:paraId="2551EABC" w14:textId="0C3FED9F" w:rsidR="001B6342" w:rsidRDefault="001B6342">
            <w:pPr>
              <w:rPr>
                <w:rFonts w:ascii="Times New Roman" w:hAnsi="Times New Roman" w:cs="Times New Roman"/>
                <w:sz w:val="22"/>
                <w:szCs w:val="22"/>
              </w:rPr>
            </w:pPr>
            <w:r>
              <w:rPr>
                <w:rFonts w:ascii="Times New Roman" w:hAnsi="Times New Roman" w:cs="Times New Roman"/>
                <w:sz w:val="22"/>
                <w:szCs w:val="22"/>
              </w:rPr>
              <w:t>D</w:t>
            </w:r>
          </w:p>
        </w:tc>
      </w:tr>
      <w:tr w:rsidR="001B6342" w14:paraId="0AAF6043" w14:textId="77777777" w:rsidTr="001B6342">
        <w:tc>
          <w:tcPr>
            <w:tcW w:w="1072" w:type="dxa"/>
          </w:tcPr>
          <w:p w14:paraId="6CADDB5C" w14:textId="0B8B918E" w:rsidR="001B6342" w:rsidRDefault="001B6342">
            <w:pPr>
              <w:rPr>
                <w:rFonts w:ascii="Times New Roman" w:hAnsi="Times New Roman" w:cs="Times New Roman"/>
                <w:sz w:val="22"/>
                <w:szCs w:val="22"/>
              </w:rPr>
            </w:pPr>
            <w:r>
              <w:rPr>
                <w:rFonts w:ascii="Times New Roman" w:hAnsi="Times New Roman" w:cs="Times New Roman"/>
                <w:sz w:val="22"/>
                <w:szCs w:val="22"/>
              </w:rPr>
              <w:t>A</w:t>
            </w:r>
          </w:p>
        </w:tc>
        <w:tc>
          <w:tcPr>
            <w:tcW w:w="2135" w:type="dxa"/>
          </w:tcPr>
          <w:p w14:paraId="64C543DE" w14:textId="5E751FED" w:rsidR="001B6342" w:rsidRDefault="001B6342">
            <w:pPr>
              <w:rPr>
                <w:rFonts w:ascii="Times New Roman" w:hAnsi="Times New Roman" w:cs="Times New Roman"/>
                <w:sz w:val="22"/>
                <w:szCs w:val="22"/>
              </w:rPr>
            </w:pPr>
            <w:r>
              <w:rPr>
                <w:rFonts w:ascii="Times New Roman" w:hAnsi="Times New Roman" w:cs="Times New Roman"/>
                <w:sz w:val="22"/>
                <w:szCs w:val="22"/>
              </w:rPr>
              <w:t>Wedge pressure</w:t>
            </w:r>
          </w:p>
        </w:tc>
        <w:tc>
          <w:tcPr>
            <w:tcW w:w="2135" w:type="dxa"/>
          </w:tcPr>
          <w:p w14:paraId="7EC987C4" w14:textId="59393FB3" w:rsidR="001B6342" w:rsidRDefault="001B6342">
            <w:pPr>
              <w:rPr>
                <w:rFonts w:ascii="Times New Roman" w:hAnsi="Times New Roman" w:cs="Times New Roman"/>
                <w:sz w:val="22"/>
                <w:szCs w:val="22"/>
              </w:rPr>
            </w:pPr>
            <w:r>
              <w:rPr>
                <w:rFonts w:ascii="Times New Roman" w:hAnsi="Times New Roman" w:cs="Times New Roman"/>
                <w:sz w:val="22"/>
                <w:szCs w:val="22"/>
              </w:rPr>
              <w:t>Right atrial Pressure</w:t>
            </w:r>
          </w:p>
        </w:tc>
        <w:tc>
          <w:tcPr>
            <w:tcW w:w="2135" w:type="dxa"/>
          </w:tcPr>
          <w:p w14:paraId="146A6E88" w14:textId="5DE9C5CD" w:rsidR="001B6342" w:rsidRDefault="001B6342">
            <w:pPr>
              <w:rPr>
                <w:rFonts w:ascii="Times New Roman" w:hAnsi="Times New Roman" w:cs="Times New Roman"/>
                <w:sz w:val="22"/>
                <w:szCs w:val="22"/>
              </w:rPr>
            </w:pPr>
            <w:r>
              <w:rPr>
                <w:rFonts w:ascii="Times New Roman" w:hAnsi="Times New Roman" w:cs="Times New Roman"/>
                <w:sz w:val="22"/>
                <w:szCs w:val="22"/>
              </w:rPr>
              <w:t>Right ventricular pressure</w:t>
            </w:r>
          </w:p>
        </w:tc>
        <w:tc>
          <w:tcPr>
            <w:tcW w:w="2136" w:type="dxa"/>
          </w:tcPr>
          <w:p w14:paraId="521F027D" w14:textId="01746132" w:rsidR="001B6342" w:rsidRDefault="001B6342">
            <w:pPr>
              <w:rPr>
                <w:rFonts w:ascii="Times New Roman" w:hAnsi="Times New Roman" w:cs="Times New Roman"/>
                <w:sz w:val="22"/>
                <w:szCs w:val="22"/>
              </w:rPr>
            </w:pPr>
            <w:r>
              <w:rPr>
                <w:rFonts w:ascii="Times New Roman" w:hAnsi="Times New Roman" w:cs="Times New Roman"/>
                <w:sz w:val="22"/>
                <w:szCs w:val="22"/>
              </w:rPr>
              <w:t>Pulmonary artery pressure</w:t>
            </w:r>
          </w:p>
        </w:tc>
      </w:tr>
      <w:tr w:rsidR="001B6342" w14:paraId="76FC288E" w14:textId="77777777" w:rsidTr="001B6342">
        <w:tc>
          <w:tcPr>
            <w:tcW w:w="1072" w:type="dxa"/>
          </w:tcPr>
          <w:p w14:paraId="050C9E92" w14:textId="045BAF2F" w:rsidR="001B6342" w:rsidRDefault="001B6342">
            <w:pPr>
              <w:rPr>
                <w:rFonts w:ascii="Times New Roman" w:hAnsi="Times New Roman" w:cs="Times New Roman"/>
                <w:sz w:val="22"/>
                <w:szCs w:val="22"/>
              </w:rPr>
            </w:pPr>
            <w:r>
              <w:rPr>
                <w:rFonts w:ascii="Times New Roman" w:hAnsi="Times New Roman" w:cs="Times New Roman"/>
                <w:sz w:val="22"/>
                <w:szCs w:val="22"/>
              </w:rPr>
              <w:t>B</w:t>
            </w:r>
          </w:p>
        </w:tc>
        <w:tc>
          <w:tcPr>
            <w:tcW w:w="2135" w:type="dxa"/>
          </w:tcPr>
          <w:p w14:paraId="502BEB4E" w14:textId="30F90049" w:rsidR="001B6342" w:rsidRDefault="001B6342">
            <w:pPr>
              <w:rPr>
                <w:rFonts w:ascii="Times New Roman" w:hAnsi="Times New Roman" w:cs="Times New Roman"/>
                <w:sz w:val="22"/>
                <w:szCs w:val="22"/>
              </w:rPr>
            </w:pPr>
            <w:r>
              <w:rPr>
                <w:rFonts w:ascii="Times New Roman" w:hAnsi="Times New Roman" w:cs="Times New Roman"/>
                <w:sz w:val="22"/>
                <w:szCs w:val="22"/>
              </w:rPr>
              <w:t>Right ventricular pressure</w:t>
            </w:r>
          </w:p>
        </w:tc>
        <w:tc>
          <w:tcPr>
            <w:tcW w:w="2135" w:type="dxa"/>
          </w:tcPr>
          <w:p w14:paraId="3FEEE5E1" w14:textId="30FE5315" w:rsidR="001B6342" w:rsidRDefault="001B6342">
            <w:pPr>
              <w:rPr>
                <w:rFonts w:ascii="Times New Roman" w:hAnsi="Times New Roman" w:cs="Times New Roman"/>
                <w:sz w:val="22"/>
                <w:szCs w:val="22"/>
              </w:rPr>
            </w:pPr>
            <w:r>
              <w:rPr>
                <w:rFonts w:ascii="Times New Roman" w:hAnsi="Times New Roman" w:cs="Times New Roman"/>
                <w:sz w:val="22"/>
                <w:szCs w:val="22"/>
              </w:rPr>
              <w:t>Wedge pressure</w:t>
            </w:r>
          </w:p>
        </w:tc>
        <w:tc>
          <w:tcPr>
            <w:tcW w:w="2135" w:type="dxa"/>
          </w:tcPr>
          <w:p w14:paraId="4AF5BAB6" w14:textId="5E3689FC" w:rsidR="001B6342" w:rsidRDefault="001B6342">
            <w:pPr>
              <w:rPr>
                <w:rFonts w:ascii="Times New Roman" w:hAnsi="Times New Roman" w:cs="Times New Roman"/>
                <w:sz w:val="22"/>
                <w:szCs w:val="22"/>
              </w:rPr>
            </w:pPr>
            <w:r>
              <w:rPr>
                <w:rFonts w:ascii="Times New Roman" w:hAnsi="Times New Roman" w:cs="Times New Roman"/>
                <w:sz w:val="22"/>
                <w:szCs w:val="22"/>
              </w:rPr>
              <w:t>Pulmonary artery pressure</w:t>
            </w:r>
          </w:p>
        </w:tc>
        <w:tc>
          <w:tcPr>
            <w:tcW w:w="2136" w:type="dxa"/>
          </w:tcPr>
          <w:p w14:paraId="5008A704" w14:textId="3ACA5F21" w:rsidR="001B6342" w:rsidRDefault="001B6342">
            <w:pPr>
              <w:rPr>
                <w:rFonts w:ascii="Times New Roman" w:hAnsi="Times New Roman" w:cs="Times New Roman"/>
                <w:sz w:val="22"/>
                <w:szCs w:val="22"/>
              </w:rPr>
            </w:pPr>
            <w:r>
              <w:rPr>
                <w:rFonts w:ascii="Times New Roman" w:hAnsi="Times New Roman" w:cs="Times New Roman"/>
                <w:sz w:val="22"/>
                <w:szCs w:val="22"/>
              </w:rPr>
              <w:t>Right atrial Pressure</w:t>
            </w:r>
          </w:p>
        </w:tc>
      </w:tr>
      <w:tr w:rsidR="001B6342" w14:paraId="654E6DE1" w14:textId="77777777" w:rsidTr="001B6342">
        <w:tc>
          <w:tcPr>
            <w:tcW w:w="1072" w:type="dxa"/>
          </w:tcPr>
          <w:p w14:paraId="42ACC333" w14:textId="4C5C5333" w:rsidR="001B6342" w:rsidRDefault="001B6342">
            <w:pPr>
              <w:rPr>
                <w:rFonts w:ascii="Times New Roman" w:hAnsi="Times New Roman" w:cs="Times New Roman"/>
                <w:sz w:val="22"/>
                <w:szCs w:val="22"/>
              </w:rPr>
            </w:pPr>
            <w:r>
              <w:rPr>
                <w:rFonts w:ascii="Times New Roman" w:hAnsi="Times New Roman" w:cs="Times New Roman"/>
                <w:sz w:val="22"/>
                <w:szCs w:val="22"/>
              </w:rPr>
              <w:t>C</w:t>
            </w:r>
          </w:p>
        </w:tc>
        <w:tc>
          <w:tcPr>
            <w:tcW w:w="2135" w:type="dxa"/>
          </w:tcPr>
          <w:p w14:paraId="78C95FDA" w14:textId="0B095906" w:rsidR="001B6342" w:rsidRDefault="001B6342">
            <w:pPr>
              <w:rPr>
                <w:rFonts w:ascii="Times New Roman" w:hAnsi="Times New Roman" w:cs="Times New Roman"/>
                <w:sz w:val="22"/>
                <w:szCs w:val="22"/>
              </w:rPr>
            </w:pPr>
            <w:r>
              <w:rPr>
                <w:rFonts w:ascii="Times New Roman" w:hAnsi="Times New Roman" w:cs="Times New Roman"/>
                <w:sz w:val="22"/>
                <w:szCs w:val="22"/>
              </w:rPr>
              <w:t>Right atrial Pressure</w:t>
            </w:r>
          </w:p>
        </w:tc>
        <w:tc>
          <w:tcPr>
            <w:tcW w:w="2135" w:type="dxa"/>
          </w:tcPr>
          <w:p w14:paraId="606F36B7" w14:textId="5A7752B7" w:rsidR="001B6342" w:rsidRDefault="001B6342">
            <w:pPr>
              <w:rPr>
                <w:rFonts w:ascii="Times New Roman" w:hAnsi="Times New Roman" w:cs="Times New Roman"/>
                <w:sz w:val="22"/>
                <w:szCs w:val="22"/>
              </w:rPr>
            </w:pPr>
            <w:r>
              <w:rPr>
                <w:rFonts w:ascii="Times New Roman" w:hAnsi="Times New Roman" w:cs="Times New Roman"/>
                <w:sz w:val="22"/>
                <w:szCs w:val="22"/>
              </w:rPr>
              <w:t>Right ventricular pressure</w:t>
            </w:r>
          </w:p>
        </w:tc>
        <w:tc>
          <w:tcPr>
            <w:tcW w:w="2135" w:type="dxa"/>
          </w:tcPr>
          <w:p w14:paraId="2592E286" w14:textId="10732E5F" w:rsidR="001B6342" w:rsidRDefault="001B6342">
            <w:pPr>
              <w:rPr>
                <w:rFonts w:ascii="Times New Roman" w:hAnsi="Times New Roman" w:cs="Times New Roman"/>
                <w:sz w:val="22"/>
                <w:szCs w:val="22"/>
              </w:rPr>
            </w:pPr>
            <w:r>
              <w:rPr>
                <w:rFonts w:ascii="Times New Roman" w:hAnsi="Times New Roman" w:cs="Times New Roman"/>
                <w:sz w:val="22"/>
                <w:szCs w:val="22"/>
              </w:rPr>
              <w:t>Wedge Pressure</w:t>
            </w:r>
          </w:p>
        </w:tc>
        <w:tc>
          <w:tcPr>
            <w:tcW w:w="2136" w:type="dxa"/>
          </w:tcPr>
          <w:p w14:paraId="0F08F291" w14:textId="02764291" w:rsidR="001B6342" w:rsidRDefault="001B6342">
            <w:pPr>
              <w:rPr>
                <w:rFonts w:ascii="Times New Roman" w:hAnsi="Times New Roman" w:cs="Times New Roman"/>
                <w:sz w:val="22"/>
                <w:szCs w:val="22"/>
              </w:rPr>
            </w:pPr>
            <w:r>
              <w:rPr>
                <w:rFonts w:ascii="Times New Roman" w:hAnsi="Times New Roman" w:cs="Times New Roman"/>
                <w:sz w:val="22"/>
                <w:szCs w:val="22"/>
              </w:rPr>
              <w:t>Pulmonary artery pressure</w:t>
            </w:r>
          </w:p>
        </w:tc>
      </w:tr>
      <w:tr w:rsidR="001B6342" w14:paraId="05DE00DA" w14:textId="77777777" w:rsidTr="001B6342">
        <w:tc>
          <w:tcPr>
            <w:tcW w:w="1072" w:type="dxa"/>
          </w:tcPr>
          <w:p w14:paraId="0CDA3C57" w14:textId="0CF09D0E" w:rsidR="001B6342" w:rsidRDefault="001B6342">
            <w:pPr>
              <w:rPr>
                <w:rFonts w:ascii="Times New Roman" w:hAnsi="Times New Roman" w:cs="Times New Roman"/>
                <w:sz w:val="22"/>
                <w:szCs w:val="22"/>
              </w:rPr>
            </w:pPr>
            <w:r>
              <w:rPr>
                <w:rFonts w:ascii="Times New Roman" w:hAnsi="Times New Roman" w:cs="Times New Roman"/>
                <w:sz w:val="22"/>
                <w:szCs w:val="22"/>
              </w:rPr>
              <w:t>D</w:t>
            </w:r>
          </w:p>
        </w:tc>
        <w:tc>
          <w:tcPr>
            <w:tcW w:w="2135" w:type="dxa"/>
          </w:tcPr>
          <w:p w14:paraId="2B4982CA" w14:textId="4CF1304F" w:rsidR="001B6342" w:rsidRDefault="001B6342">
            <w:pPr>
              <w:rPr>
                <w:rFonts w:ascii="Times New Roman" w:hAnsi="Times New Roman" w:cs="Times New Roman"/>
                <w:sz w:val="22"/>
                <w:szCs w:val="22"/>
              </w:rPr>
            </w:pPr>
            <w:r>
              <w:rPr>
                <w:rFonts w:ascii="Times New Roman" w:hAnsi="Times New Roman" w:cs="Times New Roman"/>
                <w:sz w:val="22"/>
                <w:szCs w:val="22"/>
              </w:rPr>
              <w:t>Right atrial Pressure</w:t>
            </w:r>
          </w:p>
        </w:tc>
        <w:tc>
          <w:tcPr>
            <w:tcW w:w="2135" w:type="dxa"/>
          </w:tcPr>
          <w:p w14:paraId="3E2B472A" w14:textId="5B8E2EC5" w:rsidR="001B6342" w:rsidRDefault="001B6342">
            <w:pPr>
              <w:rPr>
                <w:rFonts w:ascii="Times New Roman" w:hAnsi="Times New Roman" w:cs="Times New Roman"/>
                <w:sz w:val="22"/>
                <w:szCs w:val="22"/>
              </w:rPr>
            </w:pPr>
            <w:r>
              <w:rPr>
                <w:rFonts w:ascii="Times New Roman" w:hAnsi="Times New Roman" w:cs="Times New Roman"/>
                <w:sz w:val="22"/>
                <w:szCs w:val="22"/>
              </w:rPr>
              <w:t>Right ventricular pressure</w:t>
            </w:r>
          </w:p>
        </w:tc>
        <w:tc>
          <w:tcPr>
            <w:tcW w:w="2135" w:type="dxa"/>
          </w:tcPr>
          <w:p w14:paraId="1D55F08D" w14:textId="2361B3C7" w:rsidR="001B6342" w:rsidRDefault="001B6342">
            <w:pPr>
              <w:rPr>
                <w:rFonts w:ascii="Times New Roman" w:hAnsi="Times New Roman" w:cs="Times New Roman"/>
                <w:sz w:val="22"/>
                <w:szCs w:val="22"/>
              </w:rPr>
            </w:pPr>
            <w:r>
              <w:rPr>
                <w:rFonts w:ascii="Times New Roman" w:hAnsi="Times New Roman" w:cs="Times New Roman"/>
                <w:sz w:val="22"/>
                <w:szCs w:val="22"/>
              </w:rPr>
              <w:t>Pulmonary artery pressure</w:t>
            </w:r>
          </w:p>
        </w:tc>
        <w:tc>
          <w:tcPr>
            <w:tcW w:w="2136" w:type="dxa"/>
          </w:tcPr>
          <w:p w14:paraId="04F9FFFB" w14:textId="5C3BA7F0" w:rsidR="001B6342" w:rsidRDefault="001B6342">
            <w:pPr>
              <w:rPr>
                <w:rFonts w:ascii="Times New Roman" w:hAnsi="Times New Roman" w:cs="Times New Roman"/>
                <w:sz w:val="22"/>
                <w:szCs w:val="22"/>
              </w:rPr>
            </w:pPr>
            <w:r>
              <w:rPr>
                <w:rFonts w:ascii="Times New Roman" w:hAnsi="Times New Roman" w:cs="Times New Roman"/>
                <w:sz w:val="22"/>
                <w:szCs w:val="22"/>
              </w:rPr>
              <w:t>Wedge pressure</w:t>
            </w:r>
          </w:p>
        </w:tc>
      </w:tr>
      <w:tr w:rsidR="001B6342" w14:paraId="758A3EEE" w14:textId="77777777" w:rsidTr="001B6342">
        <w:tc>
          <w:tcPr>
            <w:tcW w:w="1072" w:type="dxa"/>
          </w:tcPr>
          <w:p w14:paraId="30D3554E" w14:textId="05C5C72E" w:rsidR="001B6342" w:rsidRDefault="001B6342">
            <w:pPr>
              <w:rPr>
                <w:rFonts w:ascii="Times New Roman" w:hAnsi="Times New Roman" w:cs="Times New Roman"/>
                <w:sz w:val="22"/>
                <w:szCs w:val="22"/>
              </w:rPr>
            </w:pPr>
            <w:r>
              <w:rPr>
                <w:rFonts w:ascii="Times New Roman" w:hAnsi="Times New Roman" w:cs="Times New Roman"/>
                <w:sz w:val="22"/>
                <w:szCs w:val="22"/>
              </w:rPr>
              <w:t>E</w:t>
            </w:r>
          </w:p>
        </w:tc>
        <w:tc>
          <w:tcPr>
            <w:tcW w:w="2135" w:type="dxa"/>
          </w:tcPr>
          <w:p w14:paraId="367C6E53" w14:textId="14A48660" w:rsidR="001B6342" w:rsidRDefault="001B6342">
            <w:pPr>
              <w:rPr>
                <w:rFonts w:ascii="Times New Roman" w:hAnsi="Times New Roman" w:cs="Times New Roman"/>
                <w:sz w:val="22"/>
                <w:szCs w:val="22"/>
              </w:rPr>
            </w:pPr>
            <w:r>
              <w:rPr>
                <w:rFonts w:ascii="Times New Roman" w:hAnsi="Times New Roman" w:cs="Times New Roman"/>
                <w:sz w:val="22"/>
                <w:szCs w:val="22"/>
              </w:rPr>
              <w:t>Right atrial Pressure</w:t>
            </w:r>
          </w:p>
        </w:tc>
        <w:tc>
          <w:tcPr>
            <w:tcW w:w="2135" w:type="dxa"/>
          </w:tcPr>
          <w:p w14:paraId="5EA12996" w14:textId="3177D6CD" w:rsidR="001B6342" w:rsidRDefault="001B6342">
            <w:pPr>
              <w:rPr>
                <w:rFonts w:ascii="Times New Roman" w:hAnsi="Times New Roman" w:cs="Times New Roman"/>
                <w:sz w:val="22"/>
                <w:szCs w:val="22"/>
              </w:rPr>
            </w:pPr>
            <w:r>
              <w:rPr>
                <w:rFonts w:ascii="Times New Roman" w:hAnsi="Times New Roman" w:cs="Times New Roman"/>
                <w:sz w:val="22"/>
                <w:szCs w:val="22"/>
              </w:rPr>
              <w:t>Pulmonary artery pressure</w:t>
            </w:r>
          </w:p>
        </w:tc>
        <w:tc>
          <w:tcPr>
            <w:tcW w:w="2135" w:type="dxa"/>
          </w:tcPr>
          <w:p w14:paraId="67C54B9D" w14:textId="66957345" w:rsidR="001B6342" w:rsidRDefault="001B6342">
            <w:pPr>
              <w:rPr>
                <w:rFonts w:ascii="Times New Roman" w:hAnsi="Times New Roman" w:cs="Times New Roman"/>
                <w:sz w:val="22"/>
                <w:szCs w:val="22"/>
              </w:rPr>
            </w:pPr>
            <w:r>
              <w:rPr>
                <w:rFonts w:ascii="Times New Roman" w:hAnsi="Times New Roman" w:cs="Times New Roman"/>
                <w:sz w:val="22"/>
                <w:szCs w:val="22"/>
              </w:rPr>
              <w:t>Right ventricular pressure</w:t>
            </w:r>
          </w:p>
        </w:tc>
        <w:tc>
          <w:tcPr>
            <w:tcW w:w="2136" w:type="dxa"/>
          </w:tcPr>
          <w:p w14:paraId="16F2A400" w14:textId="085F165C" w:rsidR="001B6342" w:rsidRDefault="001B6342">
            <w:pPr>
              <w:rPr>
                <w:rFonts w:ascii="Times New Roman" w:hAnsi="Times New Roman" w:cs="Times New Roman"/>
                <w:sz w:val="22"/>
                <w:szCs w:val="22"/>
              </w:rPr>
            </w:pPr>
            <w:r>
              <w:rPr>
                <w:rFonts w:ascii="Times New Roman" w:hAnsi="Times New Roman" w:cs="Times New Roman"/>
                <w:sz w:val="22"/>
                <w:szCs w:val="22"/>
              </w:rPr>
              <w:t>Wedge pressure</w:t>
            </w:r>
          </w:p>
        </w:tc>
      </w:tr>
    </w:tbl>
    <w:p w14:paraId="619E0C54" w14:textId="58F22B22" w:rsidR="00CB4F07" w:rsidRDefault="00CB4F07">
      <w:pPr>
        <w:rPr>
          <w:rFonts w:ascii="Times New Roman" w:hAnsi="Times New Roman" w:cs="Times New Roman"/>
          <w:sz w:val="22"/>
          <w:szCs w:val="22"/>
        </w:rPr>
      </w:pPr>
    </w:p>
    <w:p w14:paraId="1FD00092" w14:textId="3D32E70A" w:rsidR="00F25F41" w:rsidRDefault="005B6DAD">
      <w:pPr>
        <w:rPr>
          <w:rFonts w:ascii="Times New Roman" w:hAnsi="Times New Roman" w:cs="Times New Roman"/>
          <w:sz w:val="22"/>
          <w:szCs w:val="22"/>
        </w:rPr>
      </w:pPr>
      <w:r>
        <w:rPr>
          <w:rFonts w:ascii="Times New Roman" w:hAnsi="Times New Roman" w:cs="Times New Roman"/>
          <w:b/>
          <w:sz w:val="22"/>
          <w:szCs w:val="22"/>
        </w:rPr>
        <w:t xml:space="preserve">Question 9: </w:t>
      </w:r>
      <w:r w:rsidR="008A69EA">
        <w:rPr>
          <w:rFonts w:ascii="Times New Roman" w:hAnsi="Times New Roman" w:cs="Times New Roman"/>
          <w:sz w:val="22"/>
          <w:szCs w:val="22"/>
        </w:rPr>
        <w:t>Categories of pulmonary hypertension</w:t>
      </w:r>
    </w:p>
    <w:p w14:paraId="46BF8A8C" w14:textId="77777777" w:rsidR="008A69EA" w:rsidRDefault="008A69EA">
      <w:pPr>
        <w:rPr>
          <w:rFonts w:ascii="Times New Roman" w:hAnsi="Times New Roman" w:cs="Times New Roman"/>
          <w:sz w:val="22"/>
          <w:szCs w:val="22"/>
        </w:rPr>
      </w:pPr>
    </w:p>
    <w:p w14:paraId="64D63DBA" w14:textId="730475E4" w:rsidR="008A69EA" w:rsidRDefault="008A69EA">
      <w:pPr>
        <w:rPr>
          <w:rFonts w:ascii="Times New Roman" w:hAnsi="Times New Roman" w:cs="Times New Roman"/>
          <w:sz w:val="22"/>
          <w:szCs w:val="22"/>
        </w:rPr>
      </w:pPr>
      <w:r>
        <w:rPr>
          <w:rFonts w:ascii="Times New Roman" w:hAnsi="Times New Roman" w:cs="Times New Roman"/>
          <w:sz w:val="22"/>
          <w:szCs w:val="22"/>
        </w:rPr>
        <w:t xml:space="preserve">Once the diagnosis of pulmonary arterial hypertension is distinguished from pulmonary venous hypertension, which of the below options does NOT adequately help distinguish a cause </w:t>
      </w:r>
    </w:p>
    <w:p w14:paraId="03D08ED7" w14:textId="77777777" w:rsidR="008A69EA" w:rsidRDefault="008A69EA">
      <w:pPr>
        <w:rPr>
          <w:rFonts w:ascii="Times New Roman" w:hAnsi="Times New Roman" w:cs="Times New Roman"/>
          <w:sz w:val="22"/>
          <w:szCs w:val="22"/>
        </w:rPr>
      </w:pPr>
    </w:p>
    <w:p w14:paraId="0D2BADF9" w14:textId="1BFF6F02" w:rsidR="008A69EA" w:rsidRDefault="008A69EA">
      <w:pPr>
        <w:rPr>
          <w:rFonts w:ascii="Times New Roman" w:hAnsi="Times New Roman" w:cs="Times New Roman"/>
          <w:sz w:val="22"/>
          <w:szCs w:val="22"/>
        </w:rPr>
      </w:pPr>
      <w:r>
        <w:rPr>
          <w:rFonts w:ascii="Times New Roman" w:hAnsi="Times New Roman" w:cs="Times New Roman"/>
          <w:sz w:val="22"/>
          <w:szCs w:val="22"/>
        </w:rPr>
        <w:t>(A) ANA and interstitial lung disease</w:t>
      </w:r>
    </w:p>
    <w:p w14:paraId="0BBE3B8E" w14:textId="039DCDE0" w:rsidR="008A69EA" w:rsidRDefault="008A69EA">
      <w:pPr>
        <w:rPr>
          <w:rFonts w:ascii="Times New Roman" w:hAnsi="Times New Roman" w:cs="Times New Roman"/>
          <w:sz w:val="22"/>
          <w:szCs w:val="22"/>
        </w:rPr>
      </w:pPr>
      <w:r>
        <w:rPr>
          <w:rFonts w:ascii="Times New Roman" w:hAnsi="Times New Roman" w:cs="Times New Roman"/>
          <w:sz w:val="22"/>
          <w:szCs w:val="22"/>
        </w:rPr>
        <w:t>(B) V/Q and CTPEH</w:t>
      </w:r>
    </w:p>
    <w:p w14:paraId="2BF225B8" w14:textId="354074E7" w:rsidR="008A69EA" w:rsidRDefault="008A69EA">
      <w:pPr>
        <w:rPr>
          <w:rFonts w:ascii="Times New Roman" w:hAnsi="Times New Roman" w:cs="Times New Roman"/>
          <w:sz w:val="22"/>
          <w:szCs w:val="22"/>
        </w:rPr>
      </w:pPr>
      <w:r>
        <w:rPr>
          <w:rFonts w:ascii="Times New Roman" w:hAnsi="Times New Roman" w:cs="Times New Roman"/>
          <w:sz w:val="22"/>
          <w:szCs w:val="22"/>
        </w:rPr>
        <w:t xml:space="preserve">(C) </w:t>
      </w:r>
      <w:proofErr w:type="gramStart"/>
      <w:r>
        <w:rPr>
          <w:rFonts w:ascii="Times New Roman" w:hAnsi="Times New Roman" w:cs="Times New Roman"/>
          <w:sz w:val="22"/>
          <w:szCs w:val="22"/>
        </w:rPr>
        <w:t>anti</w:t>
      </w:r>
      <w:proofErr w:type="gramEnd"/>
      <w:r>
        <w:rPr>
          <w:rFonts w:ascii="Times New Roman" w:hAnsi="Times New Roman" w:cs="Times New Roman"/>
          <w:sz w:val="22"/>
          <w:szCs w:val="22"/>
        </w:rPr>
        <w:t>-scl70 and diffuse scleroderma</w:t>
      </w:r>
    </w:p>
    <w:p w14:paraId="09AC6236" w14:textId="37193212" w:rsidR="008A69EA" w:rsidRDefault="008A69EA">
      <w:pPr>
        <w:rPr>
          <w:rFonts w:ascii="Times New Roman" w:hAnsi="Times New Roman" w:cs="Times New Roman"/>
          <w:sz w:val="22"/>
          <w:szCs w:val="22"/>
        </w:rPr>
      </w:pPr>
      <w:r>
        <w:rPr>
          <w:rFonts w:ascii="Times New Roman" w:hAnsi="Times New Roman" w:cs="Times New Roman"/>
          <w:sz w:val="22"/>
          <w:szCs w:val="22"/>
        </w:rPr>
        <w:t xml:space="preserve">(D) </w:t>
      </w:r>
      <w:proofErr w:type="gramStart"/>
      <w:r>
        <w:rPr>
          <w:rFonts w:ascii="Times New Roman" w:hAnsi="Times New Roman" w:cs="Times New Roman"/>
          <w:sz w:val="22"/>
          <w:szCs w:val="22"/>
        </w:rPr>
        <w:t>anti</w:t>
      </w:r>
      <w:proofErr w:type="gramEnd"/>
      <w:r>
        <w:rPr>
          <w:rFonts w:ascii="Times New Roman" w:hAnsi="Times New Roman" w:cs="Times New Roman"/>
          <w:sz w:val="22"/>
          <w:szCs w:val="22"/>
        </w:rPr>
        <w:t>-centromere and limited scleroderma</w:t>
      </w:r>
    </w:p>
    <w:p w14:paraId="6ED3315A" w14:textId="760EE098" w:rsidR="008A69EA" w:rsidRDefault="008A69EA">
      <w:pPr>
        <w:rPr>
          <w:rFonts w:ascii="Times New Roman" w:hAnsi="Times New Roman" w:cs="Times New Roman"/>
          <w:sz w:val="22"/>
          <w:szCs w:val="22"/>
        </w:rPr>
      </w:pPr>
      <w:r>
        <w:rPr>
          <w:rFonts w:ascii="Times New Roman" w:hAnsi="Times New Roman" w:cs="Times New Roman"/>
          <w:sz w:val="22"/>
          <w:szCs w:val="22"/>
        </w:rPr>
        <w:t>(E) HIV third generation antigen/ antibody and HIV</w:t>
      </w:r>
    </w:p>
    <w:p w14:paraId="33CB28C5" w14:textId="77777777" w:rsidR="008A69EA" w:rsidRDefault="008A69EA">
      <w:pPr>
        <w:rPr>
          <w:rFonts w:ascii="Times New Roman" w:hAnsi="Times New Roman" w:cs="Times New Roman"/>
          <w:sz w:val="22"/>
          <w:szCs w:val="22"/>
        </w:rPr>
      </w:pPr>
    </w:p>
    <w:p w14:paraId="09B2B0D7" w14:textId="35ED1471" w:rsidR="00F25F41" w:rsidRDefault="008A69EA">
      <w:pPr>
        <w:rPr>
          <w:rFonts w:ascii="Times New Roman" w:hAnsi="Times New Roman" w:cs="Times New Roman"/>
          <w:sz w:val="22"/>
          <w:szCs w:val="22"/>
        </w:rPr>
      </w:pPr>
      <w:r>
        <w:rPr>
          <w:rFonts w:ascii="Times New Roman" w:hAnsi="Times New Roman" w:cs="Times New Roman"/>
          <w:b/>
          <w:sz w:val="22"/>
          <w:szCs w:val="22"/>
        </w:rPr>
        <w:t xml:space="preserve">Question 10: </w:t>
      </w:r>
      <w:r>
        <w:rPr>
          <w:rFonts w:ascii="Times New Roman" w:hAnsi="Times New Roman" w:cs="Times New Roman"/>
          <w:sz w:val="22"/>
          <w:szCs w:val="22"/>
        </w:rPr>
        <w:t>Causes</w:t>
      </w:r>
    </w:p>
    <w:p w14:paraId="6335FBCE" w14:textId="77777777" w:rsidR="008A69EA" w:rsidRDefault="008A69EA">
      <w:pPr>
        <w:rPr>
          <w:rFonts w:ascii="Times New Roman" w:hAnsi="Times New Roman" w:cs="Times New Roman"/>
          <w:sz w:val="22"/>
          <w:szCs w:val="22"/>
        </w:rPr>
      </w:pPr>
    </w:p>
    <w:p w14:paraId="2909F5FD" w14:textId="17D284B6" w:rsidR="008A69EA" w:rsidRDefault="002D6041">
      <w:pPr>
        <w:rPr>
          <w:rFonts w:ascii="Times New Roman" w:hAnsi="Times New Roman" w:cs="Times New Roman"/>
          <w:sz w:val="22"/>
          <w:szCs w:val="22"/>
        </w:rPr>
      </w:pPr>
      <w:r>
        <w:rPr>
          <w:rFonts w:ascii="Times New Roman" w:hAnsi="Times New Roman" w:cs="Times New Roman"/>
          <w:sz w:val="22"/>
          <w:szCs w:val="22"/>
        </w:rPr>
        <w:t>Which of the following medications are NOT associated with idiopathic pulmonary arterial hypertension</w:t>
      </w:r>
    </w:p>
    <w:p w14:paraId="0239F025" w14:textId="77777777" w:rsidR="002D6041" w:rsidRDefault="002D6041">
      <w:pPr>
        <w:rPr>
          <w:rFonts w:ascii="Times New Roman" w:hAnsi="Times New Roman" w:cs="Times New Roman"/>
          <w:sz w:val="22"/>
          <w:szCs w:val="22"/>
        </w:rPr>
      </w:pPr>
    </w:p>
    <w:p w14:paraId="03BE6D7F" w14:textId="0FC7E8F1" w:rsidR="002D6041" w:rsidRDefault="002D6041">
      <w:pPr>
        <w:rPr>
          <w:rFonts w:ascii="Times New Roman" w:hAnsi="Times New Roman" w:cs="Times New Roman"/>
          <w:sz w:val="22"/>
          <w:szCs w:val="22"/>
        </w:rPr>
      </w:pPr>
      <w:r>
        <w:rPr>
          <w:rFonts w:ascii="Times New Roman" w:hAnsi="Times New Roman" w:cs="Times New Roman"/>
          <w:sz w:val="22"/>
          <w:szCs w:val="22"/>
        </w:rPr>
        <w:t xml:space="preserve">(A) </w:t>
      </w:r>
      <w:proofErr w:type="gramStart"/>
      <w:r w:rsidR="00487D3D">
        <w:rPr>
          <w:rFonts w:ascii="Times New Roman" w:hAnsi="Times New Roman" w:cs="Times New Roman"/>
          <w:sz w:val="22"/>
          <w:szCs w:val="22"/>
        </w:rPr>
        <w:t>dasatinib</w:t>
      </w:r>
      <w:proofErr w:type="gramEnd"/>
    </w:p>
    <w:p w14:paraId="07585D76" w14:textId="604266A4" w:rsidR="002D6041" w:rsidRDefault="002D6041">
      <w:pPr>
        <w:rPr>
          <w:rFonts w:ascii="Times New Roman" w:hAnsi="Times New Roman" w:cs="Times New Roman"/>
          <w:sz w:val="22"/>
          <w:szCs w:val="22"/>
        </w:rPr>
      </w:pPr>
      <w:r>
        <w:rPr>
          <w:rFonts w:ascii="Times New Roman" w:hAnsi="Times New Roman" w:cs="Times New Roman"/>
          <w:sz w:val="22"/>
          <w:szCs w:val="22"/>
        </w:rPr>
        <w:t>(B)</w:t>
      </w:r>
      <w:r w:rsidR="00487D3D">
        <w:rPr>
          <w:rFonts w:ascii="Times New Roman" w:hAnsi="Times New Roman" w:cs="Times New Roman"/>
          <w:sz w:val="22"/>
          <w:szCs w:val="22"/>
        </w:rPr>
        <w:t xml:space="preserve"> </w:t>
      </w:r>
      <w:proofErr w:type="gramStart"/>
      <w:r w:rsidR="00487D3D">
        <w:rPr>
          <w:rFonts w:ascii="Times New Roman" w:hAnsi="Times New Roman" w:cs="Times New Roman"/>
          <w:sz w:val="22"/>
          <w:szCs w:val="22"/>
        </w:rPr>
        <w:t>appetite</w:t>
      </w:r>
      <w:proofErr w:type="gramEnd"/>
      <w:r w:rsidR="00487D3D">
        <w:rPr>
          <w:rFonts w:ascii="Times New Roman" w:hAnsi="Times New Roman" w:cs="Times New Roman"/>
          <w:sz w:val="22"/>
          <w:szCs w:val="22"/>
        </w:rPr>
        <w:t xml:space="preserve"> suppressants</w:t>
      </w:r>
    </w:p>
    <w:p w14:paraId="5B0488C9" w14:textId="3E724E92" w:rsidR="002D6041" w:rsidRDefault="002D6041">
      <w:pPr>
        <w:rPr>
          <w:rFonts w:ascii="Times New Roman" w:hAnsi="Times New Roman" w:cs="Times New Roman"/>
          <w:sz w:val="22"/>
          <w:szCs w:val="22"/>
        </w:rPr>
      </w:pPr>
      <w:r>
        <w:rPr>
          <w:rFonts w:ascii="Times New Roman" w:hAnsi="Times New Roman" w:cs="Times New Roman"/>
          <w:sz w:val="22"/>
          <w:szCs w:val="22"/>
        </w:rPr>
        <w:t>(C)</w:t>
      </w:r>
      <w:r w:rsidR="00487D3D">
        <w:rPr>
          <w:rFonts w:ascii="Times New Roman" w:hAnsi="Times New Roman" w:cs="Times New Roman"/>
          <w:sz w:val="22"/>
          <w:szCs w:val="22"/>
        </w:rPr>
        <w:t xml:space="preserve"> St Johns wort</w:t>
      </w:r>
    </w:p>
    <w:p w14:paraId="25E9178C" w14:textId="70BA6806" w:rsidR="002D6041" w:rsidRDefault="002D6041">
      <w:pPr>
        <w:rPr>
          <w:rFonts w:ascii="Times New Roman" w:hAnsi="Times New Roman" w:cs="Times New Roman"/>
          <w:sz w:val="22"/>
          <w:szCs w:val="22"/>
        </w:rPr>
      </w:pPr>
      <w:r>
        <w:rPr>
          <w:rFonts w:ascii="Times New Roman" w:hAnsi="Times New Roman" w:cs="Times New Roman"/>
          <w:sz w:val="22"/>
          <w:szCs w:val="22"/>
        </w:rPr>
        <w:t>(D)</w:t>
      </w:r>
      <w:r w:rsidR="00487D3D">
        <w:rPr>
          <w:rFonts w:ascii="Times New Roman" w:hAnsi="Times New Roman" w:cs="Times New Roman"/>
          <w:sz w:val="22"/>
          <w:szCs w:val="22"/>
        </w:rPr>
        <w:t xml:space="preserve"> </w:t>
      </w:r>
      <w:proofErr w:type="gramStart"/>
      <w:r w:rsidR="003000FF">
        <w:rPr>
          <w:rFonts w:ascii="Times New Roman" w:hAnsi="Times New Roman" w:cs="Times New Roman"/>
          <w:sz w:val="22"/>
          <w:szCs w:val="22"/>
        </w:rPr>
        <w:t>chronic</w:t>
      </w:r>
      <w:proofErr w:type="gramEnd"/>
      <w:r w:rsidR="003000FF">
        <w:rPr>
          <w:rFonts w:ascii="Times New Roman" w:hAnsi="Times New Roman" w:cs="Times New Roman"/>
          <w:sz w:val="22"/>
          <w:szCs w:val="22"/>
        </w:rPr>
        <w:t xml:space="preserve"> cocaine use</w:t>
      </w:r>
    </w:p>
    <w:p w14:paraId="7B8C3E5D" w14:textId="65F6CDEC" w:rsidR="002D6041" w:rsidRDefault="002D6041">
      <w:pPr>
        <w:rPr>
          <w:rFonts w:ascii="Times New Roman" w:hAnsi="Times New Roman" w:cs="Times New Roman"/>
          <w:sz w:val="22"/>
          <w:szCs w:val="22"/>
        </w:rPr>
      </w:pPr>
      <w:r>
        <w:rPr>
          <w:rFonts w:ascii="Times New Roman" w:hAnsi="Times New Roman" w:cs="Times New Roman"/>
          <w:sz w:val="22"/>
          <w:szCs w:val="22"/>
        </w:rPr>
        <w:t>(E)</w:t>
      </w:r>
      <w:r w:rsidR="003000FF">
        <w:rPr>
          <w:rFonts w:ascii="Times New Roman" w:hAnsi="Times New Roman" w:cs="Times New Roman"/>
          <w:sz w:val="22"/>
          <w:szCs w:val="22"/>
        </w:rPr>
        <w:t xml:space="preserve"> </w:t>
      </w:r>
      <w:proofErr w:type="spellStart"/>
      <w:proofErr w:type="gramStart"/>
      <w:r w:rsidR="003000FF">
        <w:rPr>
          <w:rFonts w:ascii="Times New Roman" w:hAnsi="Times New Roman" w:cs="Times New Roman"/>
          <w:sz w:val="22"/>
          <w:szCs w:val="22"/>
        </w:rPr>
        <w:t>obinutuzumab</w:t>
      </w:r>
      <w:proofErr w:type="spellEnd"/>
      <w:proofErr w:type="gramEnd"/>
      <w:r w:rsidR="003000FF">
        <w:rPr>
          <w:rFonts w:ascii="Times New Roman" w:hAnsi="Times New Roman" w:cs="Times New Roman"/>
          <w:sz w:val="22"/>
          <w:szCs w:val="22"/>
        </w:rPr>
        <w:t xml:space="preserve"> </w:t>
      </w:r>
    </w:p>
    <w:p w14:paraId="40F9356A" w14:textId="77777777" w:rsidR="002D6041" w:rsidRPr="008A69EA" w:rsidRDefault="002D6041">
      <w:pPr>
        <w:rPr>
          <w:rFonts w:ascii="Times New Roman" w:hAnsi="Times New Roman" w:cs="Times New Roman"/>
          <w:sz w:val="22"/>
          <w:szCs w:val="22"/>
        </w:rPr>
      </w:pPr>
    </w:p>
    <w:p w14:paraId="02631651" w14:textId="17E23DC7" w:rsidR="000115B4" w:rsidRPr="00244CA7" w:rsidRDefault="000115B4">
      <w:pPr>
        <w:rPr>
          <w:rFonts w:ascii="Times New Roman" w:hAnsi="Times New Roman" w:cs="Times New Roman"/>
          <w:b/>
          <w:sz w:val="22"/>
          <w:szCs w:val="22"/>
        </w:rPr>
      </w:pPr>
    </w:p>
    <w:p w14:paraId="2E5BDC52" w14:textId="77777777" w:rsidR="000115B4" w:rsidRDefault="000115B4">
      <w:pPr>
        <w:rPr>
          <w:rFonts w:ascii="Times New Roman" w:hAnsi="Times New Roman" w:cs="Times New Roman"/>
          <w:b/>
          <w:sz w:val="22"/>
          <w:szCs w:val="22"/>
        </w:rPr>
      </w:pPr>
    </w:p>
    <w:p w14:paraId="152006CB" w14:textId="77777777" w:rsidR="000115B4" w:rsidRDefault="000115B4">
      <w:pPr>
        <w:rPr>
          <w:rFonts w:ascii="Times New Roman" w:hAnsi="Times New Roman" w:cs="Times New Roman"/>
          <w:b/>
          <w:sz w:val="22"/>
          <w:szCs w:val="22"/>
        </w:rPr>
      </w:pPr>
    </w:p>
    <w:p w14:paraId="08B14B6D" w14:textId="77777777" w:rsidR="000115B4" w:rsidRDefault="000115B4">
      <w:pPr>
        <w:rPr>
          <w:rFonts w:ascii="Times New Roman" w:hAnsi="Times New Roman" w:cs="Times New Roman"/>
          <w:b/>
          <w:sz w:val="22"/>
          <w:szCs w:val="22"/>
        </w:rPr>
      </w:pPr>
    </w:p>
    <w:p w14:paraId="14A7587C" w14:textId="77777777" w:rsidR="000115B4" w:rsidRDefault="000115B4">
      <w:pPr>
        <w:rPr>
          <w:rFonts w:ascii="Times New Roman" w:hAnsi="Times New Roman" w:cs="Times New Roman"/>
          <w:b/>
          <w:sz w:val="22"/>
          <w:szCs w:val="22"/>
        </w:rPr>
      </w:pPr>
    </w:p>
    <w:p w14:paraId="72FA5640" w14:textId="77777777" w:rsidR="000115B4" w:rsidRDefault="000115B4">
      <w:pPr>
        <w:rPr>
          <w:rFonts w:ascii="Times New Roman" w:hAnsi="Times New Roman" w:cs="Times New Roman"/>
          <w:b/>
          <w:sz w:val="22"/>
          <w:szCs w:val="22"/>
        </w:rPr>
      </w:pPr>
    </w:p>
    <w:p w14:paraId="08CBC0DA" w14:textId="77777777" w:rsidR="000115B4" w:rsidRDefault="000115B4">
      <w:pPr>
        <w:rPr>
          <w:rFonts w:ascii="Times New Roman" w:hAnsi="Times New Roman" w:cs="Times New Roman"/>
          <w:b/>
          <w:sz w:val="22"/>
          <w:szCs w:val="22"/>
        </w:rPr>
      </w:pPr>
    </w:p>
    <w:p w14:paraId="0BB21861" w14:textId="77777777" w:rsidR="000115B4" w:rsidRDefault="000115B4">
      <w:pPr>
        <w:rPr>
          <w:rFonts w:ascii="Times New Roman" w:hAnsi="Times New Roman" w:cs="Times New Roman"/>
          <w:b/>
          <w:sz w:val="22"/>
          <w:szCs w:val="22"/>
        </w:rPr>
      </w:pPr>
    </w:p>
    <w:p w14:paraId="4A5E0905" w14:textId="77777777" w:rsidR="000115B4" w:rsidRDefault="000115B4">
      <w:pPr>
        <w:rPr>
          <w:rFonts w:ascii="Times New Roman" w:hAnsi="Times New Roman" w:cs="Times New Roman"/>
          <w:b/>
          <w:sz w:val="22"/>
          <w:szCs w:val="22"/>
        </w:rPr>
      </w:pPr>
    </w:p>
    <w:p w14:paraId="0124F730" w14:textId="7BFE569F" w:rsidR="00F25F41" w:rsidRDefault="000115B4">
      <w:pPr>
        <w:rPr>
          <w:rFonts w:ascii="Times New Roman" w:hAnsi="Times New Roman" w:cs="Times New Roman"/>
          <w:sz w:val="22"/>
          <w:szCs w:val="22"/>
        </w:rPr>
      </w:pPr>
      <w:r>
        <w:rPr>
          <w:rFonts w:ascii="Times New Roman" w:hAnsi="Times New Roman" w:cs="Times New Roman"/>
          <w:b/>
          <w:sz w:val="22"/>
          <w:szCs w:val="22"/>
        </w:rPr>
        <w:t xml:space="preserve">Question 11: </w:t>
      </w:r>
      <w:r>
        <w:rPr>
          <w:rFonts w:ascii="Times New Roman" w:hAnsi="Times New Roman" w:cs="Times New Roman"/>
          <w:sz w:val="22"/>
          <w:szCs w:val="22"/>
        </w:rPr>
        <w:t>Treatment</w:t>
      </w:r>
    </w:p>
    <w:p w14:paraId="22E3108B" w14:textId="77777777" w:rsidR="000115B4" w:rsidRDefault="000115B4">
      <w:pPr>
        <w:rPr>
          <w:rFonts w:ascii="Times New Roman" w:hAnsi="Times New Roman" w:cs="Times New Roman"/>
          <w:sz w:val="22"/>
          <w:szCs w:val="22"/>
        </w:rPr>
      </w:pPr>
    </w:p>
    <w:p w14:paraId="674DFF74" w14:textId="2E389140" w:rsidR="000115B4" w:rsidRDefault="000115B4">
      <w:pPr>
        <w:rPr>
          <w:rFonts w:ascii="Times New Roman" w:hAnsi="Times New Roman" w:cs="Times New Roman"/>
          <w:sz w:val="22"/>
          <w:szCs w:val="22"/>
        </w:rPr>
      </w:pPr>
      <w:r>
        <w:rPr>
          <w:rFonts w:ascii="Times New Roman" w:hAnsi="Times New Roman" w:cs="Times New Roman"/>
          <w:sz w:val="22"/>
          <w:szCs w:val="22"/>
        </w:rPr>
        <w:t>A 68 year-old male with idiopathic pulmonary hypertension is undergoing consideration for treatment. Which of the following statements is FALSE about the role of anti-coagulation.</w:t>
      </w:r>
    </w:p>
    <w:p w14:paraId="40C0598F" w14:textId="77777777" w:rsidR="000115B4" w:rsidRDefault="000115B4">
      <w:pPr>
        <w:rPr>
          <w:rFonts w:ascii="Times New Roman" w:hAnsi="Times New Roman" w:cs="Times New Roman"/>
          <w:sz w:val="22"/>
          <w:szCs w:val="22"/>
        </w:rPr>
      </w:pPr>
    </w:p>
    <w:p w14:paraId="4B2916F8" w14:textId="47452635" w:rsidR="000115B4" w:rsidRDefault="000115B4">
      <w:pPr>
        <w:rPr>
          <w:rFonts w:ascii="Times New Roman" w:hAnsi="Times New Roman" w:cs="Times New Roman"/>
          <w:sz w:val="22"/>
          <w:szCs w:val="22"/>
        </w:rPr>
      </w:pPr>
      <w:r>
        <w:rPr>
          <w:rFonts w:ascii="Times New Roman" w:hAnsi="Times New Roman" w:cs="Times New Roman"/>
          <w:sz w:val="22"/>
          <w:szCs w:val="22"/>
        </w:rPr>
        <w:t xml:space="preserve">(A) Warfarin is the anticoagulation of choice because other studies are lacking </w:t>
      </w:r>
    </w:p>
    <w:p w14:paraId="4322B62C" w14:textId="6C42EFA2" w:rsidR="000115B4" w:rsidRDefault="000115B4">
      <w:pPr>
        <w:rPr>
          <w:rFonts w:ascii="Times New Roman" w:hAnsi="Times New Roman" w:cs="Times New Roman"/>
          <w:sz w:val="22"/>
          <w:szCs w:val="22"/>
        </w:rPr>
      </w:pPr>
      <w:r>
        <w:rPr>
          <w:rFonts w:ascii="Times New Roman" w:hAnsi="Times New Roman" w:cs="Times New Roman"/>
          <w:sz w:val="22"/>
          <w:szCs w:val="22"/>
        </w:rPr>
        <w:t>(B) A meta-analysis of seven observational studies has shown a benefit favouring anti-coagulation in terms of mortality</w:t>
      </w:r>
    </w:p>
    <w:p w14:paraId="762851BC" w14:textId="5D1CBA58" w:rsidR="000115B4" w:rsidRDefault="000115B4">
      <w:pPr>
        <w:rPr>
          <w:rFonts w:ascii="Times New Roman" w:hAnsi="Times New Roman" w:cs="Times New Roman"/>
          <w:sz w:val="22"/>
          <w:szCs w:val="22"/>
        </w:rPr>
      </w:pPr>
      <w:r>
        <w:rPr>
          <w:rFonts w:ascii="Times New Roman" w:hAnsi="Times New Roman" w:cs="Times New Roman"/>
          <w:sz w:val="22"/>
          <w:szCs w:val="22"/>
        </w:rPr>
        <w:t>(C) There is no difference in bleeding risk in patients with PAH secondary to connective tissue disease in comparison to patients with idiopathic pulmonary hypertension</w:t>
      </w:r>
    </w:p>
    <w:p w14:paraId="6835D960" w14:textId="77777777" w:rsidR="000115B4" w:rsidRDefault="000115B4">
      <w:pPr>
        <w:rPr>
          <w:rFonts w:ascii="Times New Roman" w:hAnsi="Times New Roman" w:cs="Times New Roman"/>
          <w:sz w:val="22"/>
          <w:szCs w:val="22"/>
        </w:rPr>
      </w:pPr>
      <w:r>
        <w:rPr>
          <w:rFonts w:ascii="Times New Roman" w:hAnsi="Times New Roman" w:cs="Times New Roman"/>
          <w:sz w:val="22"/>
          <w:szCs w:val="22"/>
        </w:rPr>
        <w:t xml:space="preserve">(D) There is no evidence for use of anticoagulation in PAH due to </w:t>
      </w:r>
      <w:proofErr w:type="spellStart"/>
      <w:r>
        <w:rPr>
          <w:rFonts w:ascii="Times New Roman" w:hAnsi="Times New Roman" w:cs="Times New Roman"/>
          <w:sz w:val="22"/>
          <w:szCs w:val="22"/>
        </w:rPr>
        <w:t>anorexigens</w:t>
      </w:r>
      <w:proofErr w:type="spellEnd"/>
    </w:p>
    <w:p w14:paraId="0DB2FC89" w14:textId="77777777" w:rsidR="000115B4" w:rsidRDefault="000115B4">
      <w:pPr>
        <w:rPr>
          <w:rFonts w:ascii="Times New Roman" w:hAnsi="Times New Roman" w:cs="Times New Roman"/>
          <w:sz w:val="22"/>
          <w:szCs w:val="22"/>
        </w:rPr>
      </w:pPr>
      <w:r>
        <w:rPr>
          <w:rFonts w:ascii="Times New Roman" w:hAnsi="Times New Roman" w:cs="Times New Roman"/>
          <w:sz w:val="22"/>
          <w:szCs w:val="22"/>
        </w:rPr>
        <w:t>(E) The rationale for anti-coagulation is due to sluggish pulmonary blood flow leading to a predisposition for thrombosis on the background of poor physiological reserve</w:t>
      </w:r>
    </w:p>
    <w:p w14:paraId="4D117DFC" w14:textId="77777777" w:rsidR="000115B4" w:rsidRDefault="000115B4">
      <w:pPr>
        <w:rPr>
          <w:rFonts w:ascii="Times New Roman" w:hAnsi="Times New Roman" w:cs="Times New Roman"/>
          <w:sz w:val="22"/>
          <w:szCs w:val="22"/>
        </w:rPr>
      </w:pPr>
    </w:p>
    <w:p w14:paraId="022BAED4" w14:textId="5B580A23" w:rsidR="00F25F41" w:rsidRDefault="00E037E9">
      <w:pPr>
        <w:rPr>
          <w:rFonts w:ascii="Times New Roman" w:hAnsi="Times New Roman" w:cs="Times New Roman"/>
          <w:sz w:val="22"/>
          <w:szCs w:val="22"/>
        </w:rPr>
      </w:pPr>
      <w:r>
        <w:rPr>
          <w:rFonts w:ascii="Times New Roman" w:hAnsi="Times New Roman" w:cs="Times New Roman"/>
          <w:b/>
          <w:sz w:val="22"/>
          <w:szCs w:val="22"/>
        </w:rPr>
        <w:t xml:space="preserve">Question 12: </w:t>
      </w:r>
      <w:r>
        <w:rPr>
          <w:rFonts w:ascii="Times New Roman" w:hAnsi="Times New Roman" w:cs="Times New Roman"/>
          <w:sz w:val="22"/>
          <w:szCs w:val="22"/>
        </w:rPr>
        <w:t>Treatment</w:t>
      </w:r>
    </w:p>
    <w:p w14:paraId="792A003D" w14:textId="77777777" w:rsidR="00E037E9" w:rsidRDefault="00E037E9">
      <w:pPr>
        <w:rPr>
          <w:rFonts w:ascii="Times New Roman" w:hAnsi="Times New Roman" w:cs="Times New Roman"/>
          <w:sz w:val="22"/>
          <w:szCs w:val="22"/>
        </w:rPr>
      </w:pPr>
    </w:p>
    <w:p w14:paraId="5B89C2CB" w14:textId="07B14939" w:rsidR="00E037E9" w:rsidRDefault="00E037E9">
      <w:pPr>
        <w:rPr>
          <w:rFonts w:ascii="Times New Roman" w:hAnsi="Times New Roman" w:cs="Times New Roman"/>
          <w:sz w:val="22"/>
          <w:szCs w:val="22"/>
        </w:rPr>
      </w:pPr>
      <w:r>
        <w:rPr>
          <w:rFonts w:ascii="Times New Roman" w:hAnsi="Times New Roman" w:cs="Times New Roman"/>
          <w:sz w:val="22"/>
          <w:szCs w:val="22"/>
        </w:rPr>
        <w:t xml:space="preserve">Which patient group is most likely to respond to the nitrous oxide </w:t>
      </w:r>
      <w:proofErr w:type="spellStart"/>
      <w:r>
        <w:rPr>
          <w:rFonts w:ascii="Times New Roman" w:hAnsi="Times New Roman" w:cs="Times New Roman"/>
          <w:sz w:val="22"/>
          <w:szCs w:val="22"/>
        </w:rPr>
        <w:t>vasoreactivity</w:t>
      </w:r>
      <w:proofErr w:type="spellEnd"/>
      <w:r>
        <w:rPr>
          <w:rFonts w:ascii="Times New Roman" w:hAnsi="Times New Roman" w:cs="Times New Roman"/>
          <w:sz w:val="22"/>
          <w:szCs w:val="22"/>
        </w:rPr>
        <w:t xml:space="preserve"> test?</w:t>
      </w:r>
    </w:p>
    <w:p w14:paraId="0F7146AE" w14:textId="77777777" w:rsidR="00E037E9" w:rsidRDefault="00E037E9">
      <w:pPr>
        <w:rPr>
          <w:rFonts w:ascii="Times New Roman" w:hAnsi="Times New Roman" w:cs="Times New Roman"/>
          <w:sz w:val="22"/>
          <w:szCs w:val="22"/>
        </w:rPr>
      </w:pPr>
    </w:p>
    <w:p w14:paraId="3752B22D" w14:textId="6CC737D5" w:rsidR="00E037E9" w:rsidRDefault="00E037E9">
      <w:pPr>
        <w:rPr>
          <w:rFonts w:ascii="Times New Roman" w:hAnsi="Times New Roman" w:cs="Times New Roman"/>
          <w:sz w:val="22"/>
          <w:szCs w:val="22"/>
        </w:rPr>
      </w:pPr>
      <w:r>
        <w:rPr>
          <w:rFonts w:ascii="Times New Roman" w:hAnsi="Times New Roman" w:cs="Times New Roman"/>
          <w:sz w:val="22"/>
          <w:szCs w:val="22"/>
        </w:rPr>
        <w:t>(A) Pulmonary arterial hypertension secondary to non-specific interstitial pneumonia</w:t>
      </w:r>
    </w:p>
    <w:p w14:paraId="517C2B90" w14:textId="77777777" w:rsidR="00E037E9" w:rsidRDefault="00E037E9">
      <w:pPr>
        <w:rPr>
          <w:rFonts w:ascii="Times New Roman" w:hAnsi="Times New Roman" w:cs="Times New Roman"/>
          <w:sz w:val="22"/>
          <w:szCs w:val="22"/>
        </w:rPr>
      </w:pPr>
      <w:r>
        <w:rPr>
          <w:rFonts w:ascii="Times New Roman" w:hAnsi="Times New Roman" w:cs="Times New Roman"/>
          <w:sz w:val="22"/>
          <w:szCs w:val="22"/>
        </w:rPr>
        <w:t>(B) Pulmonary arterial hypertension secondary to drugs such as anorexigen</w:t>
      </w:r>
    </w:p>
    <w:p w14:paraId="3C5A8E21" w14:textId="77777777" w:rsidR="00E037E9" w:rsidRDefault="00E037E9">
      <w:pPr>
        <w:rPr>
          <w:rFonts w:ascii="Times New Roman" w:hAnsi="Times New Roman" w:cs="Times New Roman"/>
          <w:sz w:val="22"/>
          <w:szCs w:val="22"/>
        </w:rPr>
      </w:pPr>
      <w:r>
        <w:rPr>
          <w:rFonts w:ascii="Times New Roman" w:hAnsi="Times New Roman" w:cs="Times New Roman"/>
          <w:sz w:val="22"/>
          <w:szCs w:val="22"/>
        </w:rPr>
        <w:t>(C) Pulmonary arterial hypertension secondary to HIV</w:t>
      </w:r>
    </w:p>
    <w:p w14:paraId="1E420B87" w14:textId="77777777" w:rsidR="00E037E9" w:rsidRDefault="00E037E9">
      <w:pPr>
        <w:rPr>
          <w:rFonts w:ascii="Times New Roman" w:hAnsi="Times New Roman" w:cs="Times New Roman"/>
          <w:sz w:val="22"/>
          <w:szCs w:val="22"/>
        </w:rPr>
      </w:pPr>
      <w:r>
        <w:rPr>
          <w:rFonts w:ascii="Times New Roman" w:hAnsi="Times New Roman" w:cs="Times New Roman"/>
          <w:sz w:val="22"/>
          <w:szCs w:val="22"/>
        </w:rPr>
        <w:t>(D) Pulmonary arterial hypertension secondary to schistosomiasis</w:t>
      </w:r>
    </w:p>
    <w:p w14:paraId="7A8A311A" w14:textId="0E411F4C" w:rsidR="00E037E9" w:rsidRPr="00E037E9" w:rsidRDefault="00E037E9">
      <w:pPr>
        <w:rPr>
          <w:rFonts w:ascii="Times New Roman" w:hAnsi="Times New Roman" w:cs="Times New Roman"/>
          <w:sz w:val="22"/>
          <w:szCs w:val="22"/>
        </w:rPr>
      </w:pPr>
      <w:r>
        <w:rPr>
          <w:rFonts w:ascii="Times New Roman" w:hAnsi="Times New Roman" w:cs="Times New Roman"/>
          <w:sz w:val="22"/>
          <w:szCs w:val="22"/>
        </w:rPr>
        <w:t xml:space="preserve">(E) Pulmonary arterial hypertension secondary to PTPN22a mutation </w:t>
      </w:r>
    </w:p>
    <w:p w14:paraId="60DEABF1" w14:textId="77777777" w:rsidR="00F25F41" w:rsidRDefault="00F25F41">
      <w:pPr>
        <w:rPr>
          <w:rFonts w:ascii="Times New Roman" w:hAnsi="Times New Roman" w:cs="Times New Roman"/>
          <w:sz w:val="22"/>
          <w:szCs w:val="22"/>
        </w:rPr>
      </w:pPr>
    </w:p>
    <w:p w14:paraId="4DDFA8B4" w14:textId="31A4DE0F" w:rsidR="00F25F41" w:rsidRDefault="00244CA7">
      <w:pPr>
        <w:rPr>
          <w:rFonts w:ascii="Times New Roman" w:hAnsi="Times New Roman" w:cs="Times New Roman"/>
          <w:sz w:val="22"/>
          <w:szCs w:val="22"/>
        </w:rPr>
      </w:pPr>
      <w:r>
        <w:rPr>
          <w:rFonts w:ascii="Times New Roman" w:hAnsi="Times New Roman" w:cs="Times New Roman"/>
          <w:b/>
          <w:sz w:val="22"/>
          <w:szCs w:val="22"/>
        </w:rPr>
        <w:t xml:space="preserve">Question 13: </w:t>
      </w:r>
      <w:r>
        <w:rPr>
          <w:rFonts w:ascii="Times New Roman" w:hAnsi="Times New Roman" w:cs="Times New Roman"/>
          <w:sz w:val="22"/>
          <w:szCs w:val="22"/>
        </w:rPr>
        <w:t>Treatment</w:t>
      </w:r>
    </w:p>
    <w:p w14:paraId="1CE7BADF" w14:textId="77777777" w:rsidR="00244CA7" w:rsidRDefault="00244CA7">
      <w:pPr>
        <w:rPr>
          <w:rFonts w:ascii="Times New Roman" w:hAnsi="Times New Roman" w:cs="Times New Roman"/>
          <w:sz w:val="22"/>
          <w:szCs w:val="22"/>
        </w:rPr>
      </w:pPr>
    </w:p>
    <w:p w14:paraId="00F8B330" w14:textId="38B705FA" w:rsidR="00244CA7" w:rsidRDefault="00244CA7">
      <w:pPr>
        <w:rPr>
          <w:rFonts w:ascii="Times New Roman" w:hAnsi="Times New Roman" w:cs="Times New Roman"/>
          <w:sz w:val="22"/>
          <w:szCs w:val="22"/>
        </w:rPr>
      </w:pPr>
      <w:r>
        <w:rPr>
          <w:rFonts w:ascii="Times New Roman" w:hAnsi="Times New Roman" w:cs="Times New Roman"/>
          <w:sz w:val="22"/>
          <w:szCs w:val="22"/>
        </w:rPr>
        <w:t>What is the mortality of a patient who has pulmonary arterial hypertension who falls pregnant?</w:t>
      </w:r>
    </w:p>
    <w:p w14:paraId="67C51F92" w14:textId="77777777" w:rsidR="00244CA7" w:rsidRDefault="00244CA7">
      <w:pPr>
        <w:rPr>
          <w:rFonts w:ascii="Times New Roman" w:hAnsi="Times New Roman" w:cs="Times New Roman"/>
          <w:sz w:val="22"/>
          <w:szCs w:val="22"/>
        </w:rPr>
      </w:pPr>
    </w:p>
    <w:p w14:paraId="46F2AEA5" w14:textId="452B6392" w:rsidR="00244CA7" w:rsidRDefault="00244CA7">
      <w:pPr>
        <w:rPr>
          <w:rFonts w:ascii="Times New Roman" w:hAnsi="Times New Roman" w:cs="Times New Roman"/>
          <w:sz w:val="22"/>
          <w:szCs w:val="22"/>
        </w:rPr>
      </w:pPr>
      <w:r>
        <w:rPr>
          <w:rFonts w:ascii="Times New Roman" w:hAnsi="Times New Roman" w:cs="Times New Roman"/>
          <w:sz w:val="22"/>
          <w:szCs w:val="22"/>
        </w:rPr>
        <w:t>(A) 17 – 33%</w:t>
      </w:r>
    </w:p>
    <w:p w14:paraId="2C97A4FE" w14:textId="2F58F593" w:rsidR="00244CA7" w:rsidRDefault="00244CA7">
      <w:pPr>
        <w:rPr>
          <w:rFonts w:ascii="Times New Roman" w:hAnsi="Times New Roman" w:cs="Times New Roman"/>
          <w:sz w:val="22"/>
          <w:szCs w:val="22"/>
        </w:rPr>
      </w:pPr>
      <w:r>
        <w:rPr>
          <w:rFonts w:ascii="Times New Roman" w:hAnsi="Times New Roman" w:cs="Times New Roman"/>
          <w:sz w:val="22"/>
          <w:szCs w:val="22"/>
        </w:rPr>
        <w:t>(B) 2 – 12%</w:t>
      </w:r>
    </w:p>
    <w:p w14:paraId="02D1CFAA" w14:textId="3B541C0A" w:rsidR="00244CA7" w:rsidRDefault="00244CA7">
      <w:pPr>
        <w:rPr>
          <w:rFonts w:ascii="Times New Roman" w:hAnsi="Times New Roman" w:cs="Times New Roman"/>
          <w:sz w:val="22"/>
          <w:szCs w:val="22"/>
        </w:rPr>
      </w:pPr>
      <w:r>
        <w:rPr>
          <w:rFonts w:ascii="Times New Roman" w:hAnsi="Times New Roman" w:cs="Times New Roman"/>
          <w:sz w:val="22"/>
          <w:szCs w:val="22"/>
        </w:rPr>
        <w:t>(C) 35 – 60%</w:t>
      </w:r>
    </w:p>
    <w:p w14:paraId="24C4883F" w14:textId="21560D91" w:rsidR="00244CA7" w:rsidRDefault="00244CA7">
      <w:pPr>
        <w:rPr>
          <w:rFonts w:ascii="Times New Roman" w:hAnsi="Times New Roman" w:cs="Times New Roman"/>
          <w:sz w:val="22"/>
          <w:szCs w:val="22"/>
        </w:rPr>
      </w:pPr>
      <w:r>
        <w:rPr>
          <w:rFonts w:ascii="Times New Roman" w:hAnsi="Times New Roman" w:cs="Times New Roman"/>
          <w:sz w:val="22"/>
          <w:szCs w:val="22"/>
        </w:rPr>
        <w:t>(D) 50 – 70%</w:t>
      </w:r>
    </w:p>
    <w:p w14:paraId="7D5326D9" w14:textId="650F4A70" w:rsidR="00244CA7" w:rsidRDefault="00244CA7">
      <w:pPr>
        <w:rPr>
          <w:rFonts w:ascii="Times New Roman" w:hAnsi="Times New Roman" w:cs="Times New Roman"/>
          <w:sz w:val="22"/>
          <w:szCs w:val="22"/>
        </w:rPr>
      </w:pPr>
      <w:r>
        <w:rPr>
          <w:rFonts w:ascii="Times New Roman" w:hAnsi="Times New Roman" w:cs="Times New Roman"/>
          <w:sz w:val="22"/>
          <w:szCs w:val="22"/>
        </w:rPr>
        <w:t>(E) 60 – 85%</w:t>
      </w:r>
    </w:p>
    <w:p w14:paraId="16A79803" w14:textId="77777777" w:rsidR="00244CA7" w:rsidRDefault="00244CA7">
      <w:pPr>
        <w:rPr>
          <w:rFonts w:ascii="Times New Roman" w:hAnsi="Times New Roman" w:cs="Times New Roman"/>
          <w:sz w:val="22"/>
          <w:szCs w:val="22"/>
        </w:rPr>
      </w:pPr>
    </w:p>
    <w:p w14:paraId="1857E306" w14:textId="3900D360" w:rsidR="00F25F41" w:rsidRDefault="00244CA7">
      <w:pPr>
        <w:rPr>
          <w:rFonts w:ascii="Times New Roman" w:hAnsi="Times New Roman" w:cs="Times New Roman"/>
          <w:sz w:val="22"/>
          <w:szCs w:val="22"/>
        </w:rPr>
      </w:pPr>
      <w:r>
        <w:rPr>
          <w:rFonts w:ascii="Times New Roman" w:hAnsi="Times New Roman" w:cs="Times New Roman"/>
          <w:b/>
          <w:sz w:val="22"/>
          <w:szCs w:val="22"/>
        </w:rPr>
        <w:t xml:space="preserve">Question 14: </w:t>
      </w:r>
      <w:r w:rsidR="00BC3561">
        <w:rPr>
          <w:rFonts w:ascii="Times New Roman" w:hAnsi="Times New Roman" w:cs="Times New Roman"/>
          <w:sz w:val="22"/>
          <w:szCs w:val="22"/>
        </w:rPr>
        <w:t>Treatment</w:t>
      </w:r>
    </w:p>
    <w:p w14:paraId="67DA33C4" w14:textId="77777777" w:rsidR="00BC3561" w:rsidRDefault="00BC3561">
      <w:pPr>
        <w:rPr>
          <w:rFonts w:ascii="Times New Roman" w:hAnsi="Times New Roman" w:cs="Times New Roman"/>
          <w:sz w:val="22"/>
          <w:szCs w:val="22"/>
        </w:rPr>
      </w:pPr>
    </w:p>
    <w:p w14:paraId="6FB9D64D" w14:textId="7DB50128" w:rsidR="00BC3561" w:rsidRDefault="00BC3561">
      <w:pPr>
        <w:rPr>
          <w:rFonts w:ascii="Times New Roman" w:hAnsi="Times New Roman" w:cs="Times New Roman"/>
          <w:sz w:val="22"/>
          <w:szCs w:val="22"/>
        </w:rPr>
      </w:pPr>
      <w:r>
        <w:rPr>
          <w:rFonts w:ascii="Times New Roman" w:hAnsi="Times New Roman" w:cs="Times New Roman"/>
          <w:sz w:val="22"/>
          <w:szCs w:val="22"/>
        </w:rPr>
        <w:t>Which of the following statements is INCORRECT</w:t>
      </w:r>
    </w:p>
    <w:p w14:paraId="5B725FCC" w14:textId="77777777" w:rsidR="00BC3561" w:rsidRDefault="00BC3561">
      <w:pPr>
        <w:rPr>
          <w:rFonts w:ascii="Times New Roman" w:hAnsi="Times New Roman" w:cs="Times New Roman"/>
          <w:sz w:val="22"/>
          <w:szCs w:val="22"/>
        </w:rPr>
      </w:pPr>
    </w:p>
    <w:p w14:paraId="4DD1E9DA" w14:textId="22D5CC50" w:rsidR="00BC3561" w:rsidRDefault="00BC3561">
      <w:pPr>
        <w:rPr>
          <w:rFonts w:ascii="Times New Roman" w:hAnsi="Times New Roman" w:cs="Times New Roman"/>
          <w:sz w:val="22"/>
          <w:szCs w:val="22"/>
        </w:rPr>
      </w:pPr>
      <w:r>
        <w:rPr>
          <w:rFonts w:ascii="Times New Roman" w:hAnsi="Times New Roman" w:cs="Times New Roman"/>
          <w:sz w:val="22"/>
          <w:szCs w:val="22"/>
        </w:rPr>
        <w:t xml:space="preserve">(A) </w:t>
      </w:r>
      <w:proofErr w:type="spellStart"/>
      <w:r>
        <w:rPr>
          <w:rFonts w:ascii="Times New Roman" w:hAnsi="Times New Roman" w:cs="Times New Roman"/>
          <w:sz w:val="22"/>
          <w:szCs w:val="22"/>
        </w:rPr>
        <w:t>Bosentan</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ambrisentan</w:t>
      </w:r>
      <w:proofErr w:type="spellEnd"/>
      <w:r>
        <w:rPr>
          <w:rFonts w:ascii="Times New Roman" w:hAnsi="Times New Roman" w:cs="Times New Roman"/>
          <w:sz w:val="22"/>
          <w:szCs w:val="22"/>
        </w:rPr>
        <w:t xml:space="preserve"> are endothelin receptor antagonists, functionally causing</w:t>
      </w:r>
      <w:r w:rsidR="00532454">
        <w:rPr>
          <w:rFonts w:ascii="Times New Roman" w:hAnsi="Times New Roman" w:cs="Times New Roman"/>
          <w:sz w:val="22"/>
          <w:szCs w:val="22"/>
        </w:rPr>
        <w:t xml:space="preserve"> a pulmonary </w:t>
      </w:r>
      <w:proofErr w:type="spellStart"/>
      <w:r w:rsidR="00532454">
        <w:rPr>
          <w:rFonts w:ascii="Times New Roman" w:hAnsi="Times New Roman" w:cs="Times New Roman"/>
          <w:sz w:val="22"/>
          <w:szCs w:val="22"/>
        </w:rPr>
        <w:t>vasodilated</w:t>
      </w:r>
      <w:proofErr w:type="spellEnd"/>
      <w:r w:rsidR="00532454">
        <w:rPr>
          <w:rFonts w:ascii="Times New Roman" w:hAnsi="Times New Roman" w:cs="Times New Roman"/>
          <w:sz w:val="22"/>
          <w:szCs w:val="22"/>
        </w:rPr>
        <w:t xml:space="preserve"> state, with </w:t>
      </w:r>
      <w:proofErr w:type="spellStart"/>
      <w:r w:rsidR="00532454">
        <w:rPr>
          <w:rFonts w:ascii="Times New Roman" w:hAnsi="Times New Roman" w:cs="Times New Roman"/>
          <w:sz w:val="22"/>
          <w:szCs w:val="22"/>
        </w:rPr>
        <w:t>Bosentan</w:t>
      </w:r>
      <w:proofErr w:type="spellEnd"/>
      <w:r w:rsidR="00532454">
        <w:rPr>
          <w:rFonts w:ascii="Times New Roman" w:hAnsi="Times New Roman" w:cs="Times New Roman"/>
          <w:sz w:val="22"/>
          <w:szCs w:val="22"/>
        </w:rPr>
        <w:t xml:space="preserve"> causing reversible liver function abnormalities in 10% requiring monthly LFT monitoring</w:t>
      </w:r>
    </w:p>
    <w:p w14:paraId="09053ABF" w14:textId="14C98955" w:rsidR="00BC3561" w:rsidRDefault="00BC3561">
      <w:pPr>
        <w:rPr>
          <w:rFonts w:ascii="Times New Roman" w:hAnsi="Times New Roman" w:cs="Times New Roman"/>
          <w:sz w:val="22"/>
          <w:szCs w:val="22"/>
        </w:rPr>
      </w:pPr>
      <w:r>
        <w:rPr>
          <w:rFonts w:ascii="Times New Roman" w:hAnsi="Times New Roman" w:cs="Times New Roman"/>
          <w:sz w:val="22"/>
          <w:szCs w:val="22"/>
        </w:rPr>
        <w:t xml:space="preserve">(B) </w:t>
      </w:r>
      <w:proofErr w:type="spellStart"/>
      <w:r w:rsidR="00532454">
        <w:rPr>
          <w:rFonts w:ascii="Times New Roman" w:hAnsi="Times New Roman" w:cs="Times New Roman"/>
          <w:sz w:val="22"/>
          <w:szCs w:val="22"/>
        </w:rPr>
        <w:t>Sildanefil</w:t>
      </w:r>
      <w:proofErr w:type="spellEnd"/>
      <w:r w:rsidR="00532454">
        <w:rPr>
          <w:rFonts w:ascii="Times New Roman" w:hAnsi="Times New Roman" w:cs="Times New Roman"/>
          <w:sz w:val="22"/>
          <w:szCs w:val="22"/>
        </w:rPr>
        <w:t xml:space="preserve"> and tadalafil inhibit phosphodiesterase 5, which causes increased cyclic GMP via nitrous oxide therefore </w:t>
      </w:r>
      <w:r w:rsidR="00865616">
        <w:rPr>
          <w:rFonts w:ascii="Times New Roman" w:hAnsi="Times New Roman" w:cs="Times New Roman"/>
          <w:sz w:val="22"/>
          <w:szCs w:val="22"/>
        </w:rPr>
        <w:t>causing pulmonary smooth muscle vasodilation. Its use is contra-indicated with other nitrates</w:t>
      </w:r>
    </w:p>
    <w:p w14:paraId="53F8708F" w14:textId="7B63DD72" w:rsidR="00BC3561" w:rsidRDefault="00BC3561">
      <w:pPr>
        <w:rPr>
          <w:rFonts w:ascii="Times New Roman" w:hAnsi="Times New Roman" w:cs="Times New Roman"/>
          <w:sz w:val="22"/>
          <w:szCs w:val="22"/>
        </w:rPr>
      </w:pPr>
      <w:r>
        <w:rPr>
          <w:rFonts w:ascii="Times New Roman" w:hAnsi="Times New Roman" w:cs="Times New Roman"/>
          <w:sz w:val="22"/>
          <w:szCs w:val="22"/>
        </w:rPr>
        <w:t>(C)</w:t>
      </w:r>
      <w:r w:rsidR="00865616">
        <w:rPr>
          <w:rFonts w:ascii="Times New Roman" w:hAnsi="Times New Roman" w:cs="Times New Roman"/>
          <w:sz w:val="22"/>
          <w:szCs w:val="22"/>
        </w:rPr>
        <w:t xml:space="preserve"> One criterion of the PBS states that right heart catheterisation </w:t>
      </w:r>
      <w:r w:rsidR="007E1EE8">
        <w:rPr>
          <w:rFonts w:ascii="Times New Roman" w:hAnsi="Times New Roman" w:cs="Times New Roman"/>
          <w:sz w:val="22"/>
          <w:szCs w:val="22"/>
        </w:rPr>
        <w:t xml:space="preserve">should be used and the criterion is that the mean pulmonary arterial pressure is greater than 25 mmHg with the pulmonary capillary wedge pressure </w:t>
      </w:r>
      <w:r w:rsidR="002A2505">
        <w:rPr>
          <w:rFonts w:ascii="Times New Roman" w:hAnsi="Times New Roman" w:cs="Times New Roman"/>
          <w:sz w:val="22"/>
          <w:szCs w:val="22"/>
        </w:rPr>
        <w:t>l</w:t>
      </w:r>
      <w:r w:rsidR="007E1EE8">
        <w:rPr>
          <w:rFonts w:ascii="Times New Roman" w:hAnsi="Times New Roman" w:cs="Times New Roman"/>
          <w:sz w:val="22"/>
          <w:szCs w:val="22"/>
        </w:rPr>
        <w:t>ess than 15mmHg</w:t>
      </w:r>
    </w:p>
    <w:p w14:paraId="7530DA54" w14:textId="6EE1389B" w:rsidR="00BC3561" w:rsidRDefault="00BC3561">
      <w:pPr>
        <w:rPr>
          <w:rFonts w:ascii="Times New Roman" w:hAnsi="Times New Roman" w:cs="Times New Roman"/>
          <w:sz w:val="22"/>
          <w:szCs w:val="22"/>
        </w:rPr>
      </w:pPr>
      <w:r>
        <w:rPr>
          <w:rFonts w:ascii="Times New Roman" w:hAnsi="Times New Roman" w:cs="Times New Roman"/>
          <w:sz w:val="22"/>
          <w:szCs w:val="22"/>
        </w:rPr>
        <w:t>(D)</w:t>
      </w:r>
      <w:r w:rsidR="002A2505">
        <w:rPr>
          <w:rFonts w:ascii="Times New Roman" w:hAnsi="Times New Roman" w:cs="Times New Roman"/>
          <w:sz w:val="22"/>
          <w:szCs w:val="22"/>
        </w:rPr>
        <w:t xml:space="preserve"> </w:t>
      </w:r>
      <w:proofErr w:type="spellStart"/>
      <w:r w:rsidR="00807B6D">
        <w:rPr>
          <w:rFonts w:ascii="Times New Roman" w:hAnsi="Times New Roman" w:cs="Times New Roman"/>
          <w:sz w:val="22"/>
          <w:szCs w:val="22"/>
        </w:rPr>
        <w:t>Prostanoids</w:t>
      </w:r>
      <w:proofErr w:type="spellEnd"/>
      <w:r w:rsidR="00807B6D">
        <w:rPr>
          <w:rFonts w:ascii="Times New Roman" w:hAnsi="Times New Roman" w:cs="Times New Roman"/>
          <w:sz w:val="22"/>
          <w:szCs w:val="22"/>
        </w:rPr>
        <w:t xml:space="preserve"> are </w:t>
      </w:r>
      <w:proofErr w:type="spellStart"/>
      <w:r w:rsidR="00807B6D">
        <w:rPr>
          <w:rFonts w:ascii="Times New Roman" w:hAnsi="Times New Roman" w:cs="Times New Roman"/>
          <w:sz w:val="22"/>
          <w:szCs w:val="22"/>
        </w:rPr>
        <w:t>prostacyclins</w:t>
      </w:r>
      <w:proofErr w:type="spellEnd"/>
      <w:r w:rsidR="00807B6D">
        <w:rPr>
          <w:rFonts w:ascii="Times New Roman" w:hAnsi="Times New Roman" w:cs="Times New Roman"/>
          <w:sz w:val="22"/>
          <w:szCs w:val="22"/>
        </w:rPr>
        <w:t xml:space="preserve"> that cause pulmonary arterial vasodilation with added anti-proliferative effects</w:t>
      </w:r>
    </w:p>
    <w:p w14:paraId="79419562" w14:textId="09BF5703" w:rsidR="00BC3561" w:rsidRPr="00BC3561" w:rsidRDefault="00BC3561">
      <w:pPr>
        <w:rPr>
          <w:rFonts w:ascii="Times New Roman" w:hAnsi="Times New Roman" w:cs="Times New Roman"/>
          <w:sz w:val="22"/>
          <w:szCs w:val="22"/>
        </w:rPr>
      </w:pPr>
      <w:r>
        <w:rPr>
          <w:rFonts w:ascii="Times New Roman" w:hAnsi="Times New Roman" w:cs="Times New Roman"/>
          <w:sz w:val="22"/>
          <w:szCs w:val="22"/>
        </w:rPr>
        <w:t xml:space="preserve">(E) </w:t>
      </w:r>
      <w:proofErr w:type="spellStart"/>
      <w:r w:rsidR="00807B6D">
        <w:rPr>
          <w:rFonts w:ascii="Times New Roman" w:hAnsi="Times New Roman" w:cs="Times New Roman"/>
          <w:sz w:val="22"/>
          <w:szCs w:val="22"/>
        </w:rPr>
        <w:t>Riociguat</w:t>
      </w:r>
      <w:proofErr w:type="spellEnd"/>
      <w:r w:rsidR="00807B6D">
        <w:rPr>
          <w:rFonts w:ascii="Times New Roman" w:hAnsi="Times New Roman" w:cs="Times New Roman"/>
          <w:sz w:val="22"/>
          <w:szCs w:val="22"/>
        </w:rPr>
        <w:t xml:space="preserve"> cannot be used for the treatment of pulmonary artery hypertension secondary to chronic thromboembolic disease</w:t>
      </w:r>
    </w:p>
    <w:p w14:paraId="7EAD2AA7" w14:textId="77777777" w:rsidR="00F25F41" w:rsidRDefault="00F25F41">
      <w:pPr>
        <w:rPr>
          <w:rFonts w:ascii="Times New Roman" w:hAnsi="Times New Roman" w:cs="Times New Roman"/>
          <w:sz w:val="22"/>
          <w:szCs w:val="22"/>
        </w:rPr>
      </w:pPr>
    </w:p>
    <w:p w14:paraId="177D651D" w14:textId="77777777" w:rsidR="00F25F41" w:rsidRDefault="00F25F41">
      <w:pPr>
        <w:rPr>
          <w:rFonts w:ascii="Times New Roman" w:hAnsi="Times New Roman" w:cs="Times New Roman"/>
          <w:sz w:val="22"/>
          <w:szCs w:val="22"/>
        </w:rPr>
      </w:pPr>
    </w:p>
    <w:p w14:paraId="409CD6C9" w14:textId="77777777" w:rsidR="00F25F41" w:rsidRDefault="00F25F41">
      <w:pPr>
        <w:rPr>
          <w:rFonts w:ascii="Times New Roman" w:hAnsi="Times New Roman" w:cs="Times New Roman"/>
          <w:sz w:val="22"/>
          <w:szCs w:val="22"/>
        </w:rPr>
      </w:pPr>
    </w:p>
    <w:p w14:paraId="5BE8C146" w14:textId="77777777" w:rsidR="00F25F41" w:rsidRDefault="00F25F41">
      <w:pPr>
        <w:rPr>
          <w:rFonts w:ascii="Times New Roman" w:hAnsi="Times New Roman" w:cs="Times New Roman"/>
          <w:sz w:val="22"/>
          <w:szCs w:val="22"/>
        </w:rPr>
      </w:pPr>
    </w:p>
    <w:p w14:paraId="0B4B759F" w14:textId="77777777" w:rsidR="00F25F41" w:rsidRDefault="00F25F41">
      <w:pPr>
        <w:rPr>
          <w:rFonts w:ascii="Times New Roman" w:hAnsi="Times New Roman" w:cs="Times New Roman"/>
          <w:sz w:val="22"/>
          <w:szCs w:val="22"/>
        </w:rPr>
      </w:pPr>
    </w:p>
    <w:p w14:paraId="68EC0A69" w14:textId="77777777" w:rsidR="00F25F41" w:rsidRDefault="00F25F41">
      <w:pPr>
        <w:rPr>
          <w:rFonts w:ascii="Times New Roman" w:hAnsi="Times New Roman" w:cs="Times New Roman"/>
          <w:sz w:val="22"/>
          <w:szCs w:val="22"/>
        </w:rPr>
      </w:pPr>
    </w:p>
    <w:p w14:paraId="42583A15" w14:textId="77777777" w:rsidR="00F25F41" w:rsidRDefault="00F25F41">
      <w:pPr>
        <w:rPr>
          <w:rFonts w:ascii="Times New Roman" w:hAnsi="Times New Roman" w:cs="Times New Roman"/>
          <w:sz w:val="22"/>
          <w:szCs w:val="22"/>
        </w:rPr>
      </w:pPr>
    </w:p>
    <w:p w14:paraId="4DB90C99" w14:textId="77777777" w:rsidR="00F25F41" w:rsidRDefault="00F25F41">
      <w:pPr>
        <w:rPr>
          <w:rFonts w:ascii="Times New Roman" w:hAnsi="Times New Roman" w:cs="Times New Roman"/>
          <w:sz w:val="22"/>
          <w:szCs w:val="22"/>
        </w:rPr>
      </w:pPr>
    </w:p>
    <w:p w14:paraId="4F2522AC" w14:textId="77777777" w:rsidR="00F25F41" w:rsidRDefault="00F25F41">
      <w:pPr>
        <w:rPr>
          <w:rFonts w:ascii="Times New Roman" w:hAnsi="Times New Roman" w:cs="Times New Roman"/>
          <w:sz w:val="22"/>
          <w:szCs w:val="22"/>
        </w:rPr>
      </w:pPr>
    </w:p>
    <w:p w14:paraId="5EAFF933" w14:textId="77777777" w:rsidR="00F25F41" w:rsidRDefault="00F25F41">
      <w:pPr>
        <w:rPr>
          <w:rFonts w:ascii="Times New Roman" w:hAnsi="Times New Roman" w:cs="Times New Roman"/>
          <w:sz w:val="22"/>
          <w:szCs w:val="22"/>
        </w:rPr>
      </w:pPr>
    </w:p>
    <w:p w14:paraId="1FF7F5C4" w14:textId="77777777" w:rsidR="00F25F41" w:rsidRDefault="00F25F41">
      <w:pPr>
        <w:rPr>
          <w:rFonts w:ascii="Times New Roman" w:hAnsi="Times New Roman" w:cs="Times New Roman"/>
          <w:sz w:val="22"/>
          <w:szCs w:val="22"/>
        </w:rPr>
      </w:pPr>
    </w:p>
    <w:p w14:paraId="069C2AB0" w14:textId="77777777" w:rsidR="00F25F41" w:rsidRDefault="00F25F41">
      <w:pPr>
        <w:rPr>
          <w:rFonts w:ascii="Times New Roman" w:hAnsi="Times New Roman" w:cs="Times New Roman"/>
          <w:sz w:val="22"/>
          <w:szCs w:val="22"/>
        </w:rPr>
      </w:pPr>
    </w:p>
    <w:p w14:paraId="301E442E" w14:textId="77777777" w:rsidR="00F25F41" w:rsidRDefault="00F25F41">
      <w:pPr>
        <w:rPr>
          <w:rFonts w:ascii="Times New Roman" w:hAnsi="Times New Roman" w:cs="Times New Roman"/>
          <w:sz w:val="22"/>
          <w:szCs w:val="22"/>
        </w:rPr>
      </w:pPr>
    </w:p>
    <w:p w14:paraId="1E78F05C" w14:textId="77777777" w:rsidR="00F25F41" w:rsidRPr="00CB4F07" w:rsidRDefault="00F25F41">
      <w:pPr>
        <w:rPr>
          <w:rFonts w:ascii="Times New Roman" w:hAnsi="Times New Roman" w:cs="Times New Roman"/>
          <w:sz w:val="22"/>
          <w:szCs w:val="22"/>
        </w:rPr>
      </w:pPr>
    </w:p>
    <w:p w14:paraId="07535456" w14:textId="77777777" w:rsidR="00B20033" w:rsidRDefault="00B20033">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101"/>
        <w:gridCol w:w="9213"/>
      </w:tblGrid>
      <w:tr w:rsidR="00B20033" w14:paraId="356CC07A" w14:textId="77777777" w:rsidTr="00B20033">
        <w:tc>
          <w:tcPr>
            <w:tcW w:w="1101" w:type="dxa"/>
          </w:tcPr>
          <w:p w14:paraId="5407C482" w14:textId="77777777" w:rsidR="00B20033" w:rsidRDefault="00B20033" w:rsidP="00B20033">
            <w:pPr>
              <w:rPr>
                <w:rFonts w:ascii="Times New Roman" w:hAnsi="Times New Roman" w:cs="Times New Roman"/>
                <w:sz w:val="22"/>
                <w:szCs w:val="22"/>
              </w:rPr>
            </w:pPr>
            <w:r>
              <w:rPr>
                <w:rFonts w:ascii="Times New Roman" w:hAnsi="Times New Roman" w:cs="Times New Roman"/>
                <w:sz w:val="22"/>
                <w:szCs w:val="22"/>
              </w:rPr>
              <w:t>Question</w:t>
            </w:r>
          </w:p>
        </w:tc>
        <w:tc>
          <w:tcPr>
            <w:tcW w:w="9213" w:type="dxa"/>
          </w:tcPr>
          <w:p w14:paraId="490A9115" w14:textId="77777777" w:rsidR="00B20033" w:rsidRDefault="00B20033" w:rsidP="00B20033">
            <w:pPr>
              <w:rPr>
                <w:rFonts w:ascii="Times New Roman" w:hAnsi="Times New Roman" w:cs="Times New Roman"/>
                <w:sz w:val="22"/>
                <w:szCs w:val="22"/>
              </w:rPr>
            </w:pPr>
            <w:r>
              <w:rPr>
                <w:rFonts w:ascii="Times New Roman" w:hAnsi="Times New Roman" w:cs="Times New Roman"/>
                <w:sz w:val="22"/>
                <w:szCs w:val="22"/>
              </w:rPr>
              <w:t>Answer</w:t>
            </w:r>
          </w:p>
        </w:tc>
      </w:tr>
      <w:tr w:rsidR="00B20033" w14:paraId="7F8A0014" w14:textId="77777777" w:rsidTr="00B20033">
        <w:tc>
          <w:tcPr>
            <w:tcW w:w="1101" w:type="dxa"/>
          </w:tcPr>
          <w:p w14:paraId="2820C6BD" w14:textId="77777777" w:rsidR="00B20033" w:rsidRDefault="00B20033" w:rsidP="00B20033">
            <w:pPr>
              <w:rPr>
                <w:rFonts w:ascii="Times New Roman" w:hAnsi="Times New Roman" w:cs="Times New Roman"/>
                <w:sz w:val="22"/>
                <w:szCs w:val="22"/>
              </w:rPr>
            </w:pPr>
            <w:r>
              <w:rPr>
                <w:rFonts w:ascii="Times New Roman" w:hAnsi="Times New Roman" w:cs="Times New Roman"/>
                <w:sz w:val="22"/>
                <w:szCs w:val="22"/>
              </w:rPr>
              <w:t>1</w:t>
            </w:r>
          </w:p>
        </w:tc>
        <w:tc>
          <w:tcPr>
            <w:tcW w:w="9213" w:type="dxa"/>
          </w:tcPr>
          <w:p w14:paraId="0C74FFE7" w14:textId="76BB735E" w:rsidR="00B20033" w:rsidRPr="00A95C45" w:rsidRDefault="00B20033" w:rsidP="006024D9">
            <w:pPr>
              <w:rPr>
                <w:rFonts w:ascii="Times New Roman" w:hAnsi="Times New Roman" w:cs="Times New Roman"/>
                <w:sz w:val="22"/>
                <w:szCs w:val="22"/>
              </w:rPr>
            </w:pPr>
            <w:r>
              <w:rPr>
                <w:rFonts w:ascii="Times New Roman" w:hAnsi="Times New Roman" w:cs="Times New Roman"/>
                <w:b/>
                <w:sz w:val="22"/>
                <w:szCs w:val="22"/>
              </w:rPr>
              <w:t xml:space="preserve">A: </w:t>
            </w:r>
            <w:r>
              <w:rPr>
                <w:rFonts w:ascii="Times New Roman" w:hAnsi="Times New Roman" w:cs="Times New Roman"/>
                <w:sz w:val="22"/>
                <w:szCs w:val="22"/>
              </w:rPr>
              <w:t xml:space="preserve">Out of all the genetic mutations present, BMPR2 confers the highest risk. 10 – 40% are carriers, 7% of familial PAH carry the mutation, however there is low penetrance – lifetime risk for a carrier is 20%. Other mutations include 5HTT, SMAD9 and endoglin. The pathogenesis of BMPR2 mutation is yet unknown, although a viable hypothesis is that it decreases apoptosis of endothelial cells, thereby favouring cellular endothelial proliferation. Inhaled nitrous oxide responsiveness is predictive of a favourable response to calcium channel blockers and overall good prognosis however the criterion is a reduction in more than 10mmHg in the </w:t>
            </w:r>
            <w:r>
              <w:rPr>
                <w:rFonts w:ascii="Times New Roman" w:hAnsi="Times New Roman" w:cs="Times New Roman"/>
                <w:i/>
                <w:sz w:val="22"/>
                <w:szCs w:val="22"/>
              </w:rPr>
              <w:t>m</w:t>
            </w:r>
            <w:r>
              <w:rPr>
                <w:rFonts w:ascii="Times New Roman" w:hAnsi="Times New Roman" w:cs="Times New Roman"/>
                <w:sz w:val="22"/>
                <w:szCs w:val="22"/>
              </w:rPr>
              <w:t>PAP pressures AND &lt; 40mm Hg WITHOUT a fall in cardiac output. Between 0.5 – 4% of patients with a pulmonary embolus develop pulmonary arterial hypertension. Identifying a cause for PAH is important as it dictates treatment. The majority of causes are that secondary to left sided heart disease or lung disease, therefore addressing the primary cause is important. The mean age of diagnosis of idiopathic pulmonary hypertension used to be 35 years of age, and the untreated 5 year survival was 2.8 yrs but treated patients can expect a 5-year survival of 75%</w:t>
            </w:r>
            <w:r w:rsidR="006024D9">
              <w:rPr>
                <w:rFonts w:ascii="Times New Roman" w:hAnsi="Times New Roman" w:cs="Times New Roman"/>
                <w:sz w:val="22"/>
                <w:szCs w:val="22"/>
              </w:rPr>
              <w:t xml:space="preserve"> </w:t>
            </w:r>
            <w:r w:rsidR="006024D9">
              <w:rPr>
                <w:rFonts w:ascii="Times New Roman" w:hAnsi="Times New Roman" w:cs="Times New Roman"/>
                <w:sz w:val="22"/>
                <w:szCs w:val="22"/>
              </w:rPr>
              <w:fldChar w:fldCharType="begin"/>
            </w:r>
            <w:r w:rsidR="006024D9">
              <w:rPr>
                <w:rFonts w:ascii="Times New Roman" w:hAnsi="Times New Roman" w:cs="Times New Roman"/>
                <w:sz w:val="22"/>
                <w:szCs w:val="22"/>
              </w:rPr>
              <w:instrText xml:space="preserve"> ADDIN EN.CITE &lt;EndNote&gt;&lt;Cite&gt;&lt;Author&gt;Kiely&lt;/Author&gt;&lt;Year&gt;2013&lt;/Year&gt;&lt;RecNum&gt;1&lt;/RecNum&gt;&lt;DisplayText&gt;(1)&lt;/DisplayText&gt;&lt;record&gt;&lt;rec-number&gt;1&lt;/rec-number&gt;&lt;foreign-keys&gt;&lt;key app="EN" db-id="vv5fr5axcvsss8efp0avwtziet095fdsrras" timestamp="1446873573"&gt;1&lt;/key&gt;&lt;/foreign-keys&gt;&lt;ref-type name="Journal Article"&gt;17&lt;/ref-type&gt;&lt;contributors&gt;&lt;authors&gt;&lt;author&gt;Kiely, D. G.&lt;/author&gt;&lt;author&gt;Elliot, C. A.&lt;/author&gt;&lt;author&gt;Sabroe, I.&lt;/author&gt;&lt;author&gt;Condliffe, R.&lt;/author&gt;&lt;/authors&gt;&lt;/contributors&gt;&lt;auth-address&gt;National Pulmonary Hypertension Service Sheffield, Pulmonary Vascular Disease Unit, Royal Hallamshire Hospital, Sheffield Teaching Hospitals NHS Foundation Trust, Sheffield S10 2JF, UK. david.kiely@sth.nhs.uk&lt;/auth-address&gt;&lt;titles&gt;&lt;title&gt;Pulmonary hypertension: diagnosis and management&lt;/title&gt;&lt;secondary-title&gt;BMJ&lt;/secondary-title&gt;&lt;/titles&gt;&lt;periodical&gt;&lt;full-title&gt;BMJ&lt;/full-title&gt;&lt;/periodical&gt;&lt;pages&gt;f2028&lt;/pages&gt;&lt;volume&gt;346&lt;/volume&gt;&lt;keywords&gt;&lt;keyword&gt;Disease Management&lt;/keyword&gt;&lt;keyword&gt;Early Diagnosis&lt;/keyword&gt;&lt;keyword&gt;Female&lt;/keyword&gt;&lt;keyword&gt;Humans&lt;/keyword&gt;&lt;keyword&gt;Hypertension, Portal/complications/*diagnosis/therapy&lt;/keyword&gt;&lt;keyword&gt;Hypertension, Pulmonary/*diagnosis/etiology/*therapy&lt;/keyword&gt;&lt;keyword&gt;Male&lt;/keyword&gt;&lt;keyword&gt;Prognosis&lt;/keyword&gt;&lt;keyword&gt;Pulmonary Embolism/complications/*diagnosis/therapy&lt;/keyword&gt;&lt;keyword&gt;Randomized Controlled Trials as Topic&lt;/keyword&gt;&lt;keyword&gt;Referral and Consultation&lt;/keyword&gt;&lt;keyword&gt;Risk Assessment&lt;/keyword&gt;&lt;keyword&gt;Risk Factors&lt;/keyword&gt;&lt;keyword&gt;Scleroderma, Systemic/complications/*diagnosis/therapy&lt;/keyword&gt;&lt;/keywords&gt;&lt;dates&gt;&lt;year&gt;2013&lt;/year&gt;&lt;/dates&gt;&lt;isbn&gt;1756-1833 (Electronic)&amp;#xD;0959-535X (Linking)&lt;/isbn&gt;&lt;accession-num&gt;23592451&lt;/accession-num&gt;&lt;urls&gt;&lt;related-urls&gt;&lt;url&gt;http://www.ncbi.nlm.nih.gov/pubmed/23592451&lt;/url&gt;&lt;/related-urls&gt;&lt;/urls&gt;&lt;electronic-resource-num&gt;10.1136/bmj.f2028&lt;/electronic-resource-num&gt;&lt;/record&gt;&lt;/Cite&gt;&lt;/EndNote&gt;</w:instrText>
            </w:r>
            <w:r w:rsidR="006024D9">
              <w:rPr>
                <w:rFonts w:ascii="Times New Roman" w:hAnsi="Times New Roman" w:cs="Times New Roman"/>
                <w:sz w:val="22"/>
                <w:szCs w:val="22"/>
              </w:rPr>
              <w:fldChar w:fldCharType="separate"/>
            </w:r>
            <w:r w:rsidR="006024D9">
              <w:rPr>
                <w:rFonts w:ascii="Times New Roman" w:hAnsi="Times New Roman" w:cs="Times New Roman"/>
                <w:noProof/>
                <w:sz w:val="22"/>
                <w:szCs w:val="22"/>
              </w:rPr>
              <w:t>(1)</w:t>
            </w:r>
            <w:r w:rsidR="006024D9">
              <w:rPr>
                <w:rFonts w:ascii="Times New Roman" w:hAnsi="Times New Roman" w:cs="Times New Roman"/>
                <w:sz w:val="22"/>
                <w:szCs w:val="22"/>
              </w:rPr>
              <w:fldChar w:fldCharType="end"/>
            </w:r>
          </w:p>
        </w:tc>
      </w:tr>
      <w:tr w:rsidR="00B20033" w14:paraId="48938905" w14:textId="77777777" w:rsidTr="00B20033">
        <w:tc>
          <w:tcPr>
            <w:tcW w:w="1101" w:type="dxa"/>
          </w:tcPr>
          <w:p w14:paraId="6C320430" w14:textId="77777777" w:rsidR="00B20033" w:rsidRDefault="00B20033" w:rsidP="00B20033">
            <w:pPr>
              <w:rPr>
                <w:rFonts w:ascii="Times New Roman" w:hAnsi="Times New Roman" w:cs="Times New Roman"/>
                <w:sz w:val="22"/>
                <w:szCs w:val="22"/>
              </w:rPr>
            </w:pPr>
            <w:r>
              <w:rPr>
                <w:rFonts w:ascii="Times New Roman" w:hAnsi="Times New Roman" w:cs="Times New Roman"/>
                <w:sz w:val="22"/>
                <w:szCs w:val="22"/>
              </w:rPr>
              <w:t>2</w:t>
            </w:r>
          </w:p>
        </w:tc>
        <w:tc>
          <w:tcPr>
            <w:tcW w:w="9213" w:type="dxa"/>
          </w:tcPr>
          <w:p w14:paraId="55D78844" w14:textId="46EA9E6D" w:rsidR="00B20033" w:rsidRPr="00B20033" w:rsidRDefault="00B20033" w:rsidP="003E2235">
            <w:pPr>
              <w:rPr>
                <w:rFonts w:ascii="Times New Roman" w:hAnsi="Times New Roman" w:cs="Times New Roman"/>
                <w:sz w:val="22"/>
                <w:szCs w:val="22"/>
              </w:rPr>
            </w:pPr>
            <w:r w:rsidRPr="00B20033">
              <w:rPr>
                <w:rFonts w:ascii="Times New Roman" w:hAnsi="Times New Roman" w:cs="Times New Roman"/>
                <w:b/>
                <w:sz w:val="22"/>
                <w:szCs w:val="22"/>
              </w:rPr>
              <w:t xml:space="preserve">D: </w:t>
            </w:r>
            <w:r>
              <w:rPr>
                <w:rFonts w:ascii="Times New Roman" w:hAnsi="Times New Roman" w:cs="Times New Roman"/>
                <w:b/>
                <w:sz w:val="22"/>
                <w:szCs w:val="22"/>
              </w:rPr>
              <w:t xml:space="preserve"> </w:t>
            </w:r>
            <w:r>
              <w:rPr>
                <w:rFonts w:ascii="Times New Roman" w:hAnsi="Times New Roman" w:cs="Times New Roman"/>
                <w:sz w:val="22"/>
                <w:szCs w:val="22"/>
              </w:rPr>
              <w:t xml:space="preserve">Interestingly, </w:t>
            </w:r>
            <w:proofErr w:type="spellStart"/>
            <w:r>
              <w:rPr>
                <w:rFonts w:ascii="Times New Roman" w:hAnsi="Times New Roman" w:cs="Times New Roman"/>
                <w:sz w:val="22"/>
                <w:szCs w:val="22"/>
              </w:rPr>
              <w:t>Hoeper</w:t>
            </w:r>
            <w:proofErr w:type="spellEnd"/>
            <w:r>
              <w:rPr>
                <w:rFonts w:ascii="Times New Roman" w:hAnsi="Times New Roman" w:cs="Times New Roman"/>
                <w:sz w:val="22"/>
                <w:szCs w:val="22"/>
              </w:rPr>
              <w:t xml:space="preserve"> and colleagues showed that PaO</w:t>
            </w:r>
            <w:r>
              <w:rPr>
                <w:rFonts w:ascii="Times New Roman" w:hAnsi="Times New Roman" w:cs="Times New Roman"/>
                <w:sz w:val="22"/>
                <w:szCs w:val="22"/>
                <w:vertAlign w:val="subscript"/>
              </w:rPr>
              <w:t>2</w:t>
            </w:r>
            <w:r>
              <w:rPr>
                <w:rFonts w:ascii="Times New Roman" w:hAnsi="Times New Roman" w:cs="Times New Roman"/>
                <w:sz w:val="22"/>
                <w:szCs w:val="22"/>
              </w:rPr>
              <w:t xml:space="preserve"> is not a prognostic indicator, yet decreased PaCO</w:t>
            </w:r>
            <w:r>
              <w:rPr>
                <w:rFonts w:ascii="Times New Roman" w:hAnsi="Times New Roman" w:cs="Times New Roman"/>
                <w:sz w:val="22"/>
                <w:szCs w:val="22"/>
                <w:vertAlign w:val="subscript"/>
              </w:rPr>
              <w:t xml:space="preserve">2 </w:t>
            </w:r>
            <w:r>
              <w:rPr>
                <w:rFonts w:ascii="Times New Roman" w:hAnsi="Times New Roman" w:cs="Times New Roman"/>
                <w:sz w:val="22"/>
                <w:szCs w:val="22"/>
              </w:rPr>
              <w:t xml:space="preserve">is a strong and independent prognostic marker </w:t>
            </w:r>
            <w:r w:rsidR="006024D9">
              <w:rPr>
                <w:rFonts w:ascii="Times New Roman" w:hAnsi="Times New Roman" w:cs="Times New Roman"/>
                <w:sz w:val="22"/>
                <w:szCs w:val="22"/>
              </w:rPr>
              <w:fldChar w:fldCharType="begin"/>
            </w:r>
            <w:r w:rsidR="003E2235">
              <w:rPr>
                <w:rFonts w:ascii="Times New Roman" w:hAnsi="Times New Roman" w:cs="Times New Roman"/>
                <w:sz w:val="22"/>
                <w:szCs w:val="22"/>
              </w:rPr>
              <w:instrText xml:space="preserve"> ADDIN EN.CITE &lt;EndNote&gt;&lt;Cite&gt;&lt;Author&gt;Hoeper&lt;/Author&gt;&lt;Year&gt;2007&lt;/Year&gt;&lt;RecNum&gt;3&lt;/RecNum&gt;&lt;DisplayText&gt;(2)&lt;/DisplayText&gt;&lt;record&gt;&lt;rec-number&gt;3&lt;/rec-number&gt;&lt;foreign-keys&gt;&lt;key app="EN" db-id="vv5fr5axcvsss8efp0avwtziet095fdsrras" timestamp="1446876929"&gt;3&lt;/key&gt;&lt;/foreign-keys&gt;&lt;ref-type name="Journal Article"&gt;17&lt;/ref-type&gt;&lt;contributors&gt;&lt;authors&gt;&lt;author&gt;Hoeper, M. M.&lt;/author&gt;&lt;author&gt;Pletz, M. W.&lt;/author&gt;&lt;author&gt;Golpon, H.&lt;/author&gt;&lt;author&gt;Welte, T.&lt;/author&gt;&lt;/authors&gt;&lt;/contributors&gt;&lt;auth-address&gt;Dept of Respiratory Medicine, Hannover Medical School, Carl-Neuberg-Str. 1, 30625 Hannover, Germany. hoeper.marius@mh-hannover.de&lt;/auth-address&gt;&lt;titles&gt;&lt;title&gt;Prognostic value of blood gas analyses in patients with idiopathic pulmonary arterial hypertension&lt;/title&gt;&lt;secondary-title&gt;Eur Respir J&lt;/secondary-title&gt;&lt;/titles&gt;&lt;periodical&gt;&lt;full-title&gt;Eur Respir J&lt;/full-title&gt;&lt;/periodical&gt;&lt;pages&gt;944-50&lt;/pages&gt;&lt;volume&gt;29&lt;/volume&gt;&lt;number&gt;5&lt;/number&gt;&lt;keywords&gt;&lt;keyword&gt;Area Under Curve&lt;/keyword&gt;&lt;keyword&gt;*Blood Gas Analysis&lt;/keyword&gt;&lt;keyword&gt;Cardiac Output, Low&lt;/keyword&gt;&lt;keyword&gt;Female&lt;/keyword&gt;&lt;keyword&gt;Humans&lt;/keyword&gt;&lt;keyword&gt;Hypertension, Pulmonary/mortality/*physiopathology&lt;/keyword&gt;&lt;keyword&gt;Logistic Models&lt;/keyword&gt;&lt;keyword&gt;Male&lt;/keyword&gt;&lt;keyword&gt;Middle Aged&lt;/keyword&gt;&lt;keyword&gt;Oxygen Consumption&lt;/keyword&gt;&lt;keyword&gt;Predictive Value of Tests&lt;/keyword&gt;&lt;keyword&gt;Prognosis&lt;/keyword&gt;&lt;keyword&gt;Pulmonary Gas Exchange&lt;/keyword&gt;&lt;keyword&gt;ROC Curve&lt;/keyword&gt;&lt;keyword&gt;Respiratory Function Tests&lt;/keyword&gt;&lt;keyword&gt;Retrospective Studies&lt;/keyword&gt;&lt;keyword&gt;Survival Rate&lt;/keyword&gt;&lt;/keywords&gt;&lt;dates&gt;&lt;year&gt;2007&lt;/year&gt;&lt;pub-dates&gt;&lt;date&gt;May&lt;/date&gt;&lt;/pub-dates&gt;&lt;/dates&gt;&lt;isbn&gt;0903-1936 (Print)&amp;#xD;0903-1936 (Linking)&lt;/isbn&gt;&lt;accession-num&gt;17301100&lt;/accession-num&gt;&lt;urls&gt;&lt;related-urls&gt;&lt;url&gt;http://www.ncbi.nlm.nih.gov/pubmed/17301100&lt;/url&gt;&lt;/related-urls&gt;&lt;/urls&gt;&lt;electronic-resource-num&gt;10.1183/09031936.00134506&lt;/electronic-resource-num&gt;&lt;/record&gt;&lt;/Cite&gt;&lt;/EndNote&gt;</w:instrText>
            </w:r>
            <w:r w:rsidR="006024D9">
              <w:rPr>
                <w:rFonts w:ascii="Times New Roman" w:hAnsi="Times New Roman" w:cs="Times New Roman"/>
                <w:sz w:val="22"/>
                <w:szCs w:val="22"/>
              </w:rPr>
              <w:fldChar w:fldCharType="separate"/>
            </w:r>
            <w:r w:rsidR="003E2235">
              <w:rPr>
                <w:rFonts w:ascii="Times New Roman" w:hAnsi="Times New Roman" w:cs="Times New Roman"/>
                <w:noProof/>
                <w:sz w:val="22"/>
                <w:szCs w:val="22"/>
              </w:rPr>
              <w:t>(2)</w:t>
            </w:r>
            <w:r w:rsidR="006024D9">
              <w:rPr>
                <w:rFonts w:ascii="Times New Roman" w:hAnsi="Times New Roman" w:cs="Times New Roman"/>
                <w:sz w:val="22"/>
                <w:szCs w:val="22"/>
              </w:rPr>
              <w:fldChar w:fldCharType="end"/>
            </w:r>
            <w:r w:rsidR="006024D9">
              <w:rPr>
                <w:rFonts w:ascii="Times New Roman" w:hAnsi="Times New Roman" w:cs="Times New Roman"/>
                <w:sz w:val="22"/>
                <w:szCs w:val="22"/>
              </w:rPr>
              <w:t xml:space="preserve">. </w:t>
            </w:r>
            <w:r w:rsidR="00614CF1">
              <w:rPr>
                <w:rFonts w:ascii="Times New Roman" w:hAnsi="Times New Roman" w:cs="Times New Roman"/>
                <w:sz w:val="22"/>
                <w:szCs w:val="22"/>
              </w:rPr>
              <w:t xml:space="preserve">Echocardiographic features are important and are correlated with the extent of pulmonary hypertension, as is mixed venous oxygen saturations and six- minute walk tests </w:t>
            </w:r>
            <w:r w:rsidR="00614CF1">
              <w:rPr>
                <w:rFonts w:ascii="Times New Roman" w:hAnsi="Times New Roman" w:cs="Times New Roman"/>
                <w:sz w:val="22"/>
                <w:szCs w:val="22"/>
              </w:rPr>
              <w:fldChar w:fldCharType="begin">
                <w:fldData xml:space="preserve">PEVuZE5vdGU+PENpdGU+PEF1dGhvcj5SYXltb25kPC9BdXRob3I+PFllYXI+MjAwMjwvWWVhcj48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</w:fldData>
              </w:fldChar>
            </w:r>
            <w:r w:rsidR="003E2235">
              <w:rPr>
                <w:rFonts w:ascii="Times New Roman" w:hAnsi="Times New Roman" w:cs="Times New Roman"/>
                <w:sz w:val="22"/>
                <w:szCs w:val="22"/>
              </w:rPr>
              <w:instrText xml:space="preserve"> ADDIN EN.CITE </w:instrText>
            </w:r>
            <w:r w:rsidR="003E2235">
              <w:rPr>
                <w:rFonts w:ascii="Times New Roman" w:hAnsi="Times New Roman" w:cs="Times New Roman"/>
                <w:sz w:val="22"/>
                <w:szCs w:val="22"/>
              </w:rPr>
              <w:fldChar w:fldCharType="begin">
                <w:fldData xml:space="preserve">PEVuZE5vdGU+PENpdGU+PEF1dGhvcj5SYXltb25kPC9BdXRob3I+PFllYXI+MjAwMjwvWWVhcj48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</w:fldData>
              </w:fldChar>
            </w:r>
            <w:r w:rsidR="003E2235">
              <w:rPr>
                <w:rFonts w:ascii="Times New Roman" w:hAnsi="Times New Roman" w:cs="Times New Roman"/>
                <w:sz w:val="22"/>
                <w:szCs w:val="22"/>
              </w:rPr>
              <w:instrText xml:space="preserve"> ADDIN EN.CITE.DATA </w:instrText>
            </w:r>
            <w:r w:rsidR="003E2235">
              <w:rPr>
                <w:rFonts w:ascii="Times New Roman" w:hAnsi="Times New Roman" w:cs="Times New Roman"/>
                <w:sz w:val="22"/>
                <w:szCs w:val="22"/>
              </w:rPr>
            </w:r>
            <w:r w:rsidR="003E2235">
              <w:rPr>
                <w:rFonts w:ascii="Times New Roman" w:hAnsi="Times New Roman" w:cs="Times New Roman"/>
                <w:sz w:val="22"/>
                <w:szCs w:val="22"/>
              </w:rPr>
              <w:fldChar w:fldCharType="end"/>
            </w:r>
            <w:r w:rsidR="00614CF1">
              <w:rPr>
                <w:rFonts w:ascii="Times New Roman" w:hAnsi="Times New Roman" w:cs="Times New Roman"/>
                <w:sz w:val="22"/>
                <w:szCs w:val="22"/>
              </w:rPr>
              <w:fldChar w:fldCharType="separate"/>
            </w:r>
            <w:r w:rsidR="003E2235">
              <w:rPr>
                <w:rFonts w:ascii="Times New Roman" w:hAnsi="Times New Roman" w:cs="Times New Roman"/>
                <w:noProof/>
                <w:sz w:val="22"/>
                <w:szCs w:val="22"/>
              </w:rPr>
              <w:t>(3)</w:t>
            </w:r>
            <w:r w:rsidR="00614CF1">
              <w:rPr>
                <w:rFonts w:ascii="Times New Roman" w:hAnsi="Times New Roman" w:cs="Times New Roman"/>
                <w:sz w:val="22"/>
                <w:szCs w:val="22"/>
              </w:rPr>
              <w:fldChar w:fldCharType="end"/>
            </w:r>
            <w:r w:rsidR="00614CF1">
              <w:rPr>
                <w:rFonts w:ascii="Times New Roman" w:hAnsi="Times New Roman" w:cs="Times New Roman"/>
                <w:sz w:val="22"/>
                <w:szCs w:val="22"/>
              </w:rPr>
              <w:t xml:space="preserve">. ECG findings mentioned above are also predictive of poor prognosis, and atrial flutter in particular may predispose to circulatory collapse </w:t>
            </w:r>
            <w:r w:rsidR="00614CF1">
              <w:rPr>
                <w:rFonts w:ascii="Times New Roman" w:hAnsi="Times New Roman" w:cs="Times New Roman"/>
                <w:sz w:val="22"/>
                <w:szCs w:val="22"/>
              </w:rPr>
              <w:fldChar w:fldCharType="begin"/>
            </w:r>
            <w:r w:rsidR="00614CF1">
              <w:rPr>
                <w:rFonts w:ascii="Times New Roman" w:hAnsi="Times New Roman" w:cs="Times New Roman"/>
                <w:sz w:val="22"/>
                <w:szCs w:val="22"/>
              </w:rPr>
              <w:instrText xml:space="preserve"> ADDIN EN.CITE &lt;EndNote&gt;&lt;Cite&gt;&lt;Author&gt;Kiely&lt;/Author&gt;&lt;Year&gt;2013&lt;/Year&gt;&lt;RecNum&gt;1&lt;/RecNum&gt;&lt;DisplayText&gt;(1)&lt;/DisplayText&gt;&lt;record&gt;&lt;rec-number&gt;1&lt;/rec-number&gt;&lt;foreign-keys&gt;&lt;key app="EN" db-id="vdwdwwets5tz9qeda0bxadf5vz25pfavf2a5" timestamp="1446873911"&gt;1&lt;/key&gt;&lt;/foreign-keys&gt;&lt;ref-type name="Journal Article"&gt;17&lt;/ref-type&gt;&lt;contributors&gt;&lt;authors&gt;&lt;author&gt;Kiely, D. G.&lt;/author&gt;&lt;author&gt;Elliot, C. A.&lt;/author&gt;&lt;author&gt;Sabroe, I.&lt;/author&gt;&lt;author&gt;Condliffe, R.&lt;/author&gt;&lt;/authors&gt;&lt;/contributors&gt;&lt;auth-address&gt;National Pulmonary Hypertension Service Sheffield, Pulmonary Vascular Disease Unit, Royal Hallamshire Hospital, Sheffield Teaching Hospitals NHS Foundation Trust, Sheffield S10 2JF, UK. david.kiely@sth.nhs.uk&lt;/auth-address&gt;&lt;titles&gt;&lt;title&gt;Pulmonary hypertension: diagnosis and management&lt;/title&gt;&lt;secondary-title&gt;BMJ&lt;/secondary-title&gt;&lt;/titles&gt;&lt;periodical&gt;&lt;full-title&gt;BMJ&lt;/full-title&gt;&lt;/periodical&gt;&lt;pages&gt;f2028&lt;/pages&gt;&lt;volume&gt;346&lt;/volume&gt;&lt;keywords&gt;&lt;keyword&gt;Disease Management&lt;/keyword&gt;&lt;keyword&gt;Early Diagnosis&lt;/keyword&gt;&lt;keyword&gt;Female&lt;/keyword&gt;&lt;keyword&gt;Humans&lt;/keyword&gt;&lt;keyword&gt;Hypertension, Portal/complications/*diagnosis/therapy&lt;/keyword&gt;&lt;keyword&gt;Hypertension, Pulmonary/*diagnosis/etiology/*therapy&lt;/keyword&gt;&lt;keyword&gt;Male&lt;/keyword&gt;&lt;keyword&gt;Prognosis&lt;/keyword&gt;&lt;keyword&gt;Pulmonary Embolism/complications/*diagnosis/therapy&lt;/keyword&gt;&lt;keyword&gt;Randomized Controlled Trials as Topic&lt;/keyword&gt;&lt;keyword&gt;Referral and Consultation&lt;/keyword&gt;&lt;keyword&gt;Risk Assessment&lt;/keyword&gt;&lt;keyword&gt;Risk Factors&lt;/keyword&gt;&lt;keyword&gt;Scleroderma, Systemic/complications/*diagnosis/therapy&lt;/keyword&gt;&lt;/keywords&gt;&lt;dates&gt;&lt;year&gt;2013&lt;/year&gt;&lt;/dates&gt;&lt;isbn&gt;1756-1833 (Electronic)&amp;#xD;0959-535X (Linking)&lt;/isbn&gt;&lt;accession-num&gt;23592451&lt;/accession-num&gt;&lt;urls&gt;&lt;related-urls&gt;&lt;url&gt;http://www.ncbi.nlm.nih.gov/pubmed/23592451&lt;/url&gt;&lt;/related-urls&gt;&lt;/urls&gt;&lt;electronic-resource-num&gt;10.1136/bmj.f2028&lt;/electronic-resource-num&gt;&lt;/record&gt;&lt;/Cite&gt;&lt;/EndNote&gt;</w:instrText>
            </w:r>
            <w:r w:rsidR="00614CF1">
              <w:rPr>
                <w:rFonts w:ascii="Times New Roman" w:hAnsi="Times New Roman" w:cs="Times New Roman"/>
                <w:sz w:val="22"/>
                <w:szCs w:val="22"/>
              </w:rPr>
              <w:fldChar w:fldCharType="separate"/>
            </w:r>
            <w:r w:rsidR="00614CF1">
              <w:rPr>
                <w:rFonts w:ascii="Times New Roman" w:hAnsi="Times New Roman" w:cs="Times New Roman"/>
                <w:noProof/>
                <w:sz w:val="22"/>
                <w:szCs w:val="22"/>
              </w:rPr>
              <w:t>(1)</w:t>
            </w:r>
            <w:r w:rsidR="00614CF1">
              <w:rPr>
                <w:rFonts w:ascii="Times New Roman" w:hAnsi="Times New Roman" w:cs="Times New Roman"/>
                <w:sz w:val="22"/>
                <w:szCs w:val="22"/>
              </w:rPr>
              <w:fldChar w:fldCharType="end"/>
            </w:r>
            <w:r w:rsidR="00614CF1">
              <w:rPr>
                <w:rFonts w:ascii="Times New Roman" w:hAnsi="Times New Roman" w:cs="Times New Roman"/>
                <w:sz w:val="22"/>
                <w:szCs w:val="22"/>
              </w:rPr>
              <w:t xml:space="preserve">. Other factors include co-morbid conditions, </w:t>
            </w:r>
            <w:r w:rsidR="008B3642">
              <w:rPr>
                <w:rFonts w:ascii="Times New Roman" w:hAnsi="Times New Roman" w:cs="Times New Roman"/>
                <w:sz w:val="22"/>
                <w:szCs w:val="22"/>
              </w:rPr>
              <w:t xml:space="preserve">age &gt;45, male gender, </w:t>
            </w:r>
            <w:r w:rsidR="0059295A">
              <w:rPr>
                <w:rFonts w:ascii="Times New Roman" w:hAnsi="Times New Roman" w:cs="Times New Roman"/>
                <w:sz w:val="22"/>
                <w:szCs w:val="22"/>
              </w:rPr>
              <w:t>WHO functional class 3 or 4, failure to improve WHO functional class during treatment, increased NT-pro-BNP and SSRIs (</w:t>
            </w:r>
            <w:proofErr w:type="spellStart"/>
            <w:r w:rsidR="0059295A">
              <w:rPr>
                <w:rFonts w:ascii="Times New Roman" w:hAnsi="Times New Roman" w:cs="Times New Roman"/>
                <w:sz w:val="22"/>
                <w:szCs w:val="22"/>
              </w:rPr>
              <w:t>uptodate</w:t>
            </w:r>
            <w:proofErr w:type="spellEnd"/>
            <w:r w:rsidR="0059295A">
              <w:rPr>
                <w:rFonts w:ascii="Times New Roman" w:hAnsi="Times New Roman" w:cs="Times New Roman"/>
                <w:sz w:val="22"/>
                <w:szCs w:val="22"/>
              </w:rPr>
              <w:t>)</w:t>
            </w:r>
          </w:p>
        </w:tc>
      </w:tr>
      <w:tr w:rsidR="00B20033" w14:paraId="3C8A0D25" w14:textId="77777777" w:rsidTr="00B20033">
        <w:tc>
          <w:tcPr>
            <w:tcW w:w="1101" w:type="dxa"/>
          </w:tcPr>
          <w:p w14:paraId="5EFC695E" w14:textId="77777777" w:rsidR="00B20033" w:rsidRDefault="00B20033" w:rsidP="00B20033">
            <w:pPr>
              <w:rPr>
                <w:rFonts w:ascii="Times New Roman" w:hAnsi="Times New Roman" w:cs="Times New Roman"/>
                <w:sz w:val="22"/>
                <w:szCs w:val="22"/>
              </w:rPr>
            </w:pPr>
            <w:r>
              <w:rPr>
                <w:rFonts w:ascii="Times New Roman" w:hAnsi="Times New Roman" w:cs="Times New Roman"/>
                <w:sz w:val="22"/>
                <w:szCs w:val="22"/>
              </w:rPr>
              <w:t>3</w:t>
            </w:r>
          </w:p>
        </w:tc>
        <w:tc>
          <w:tcPr>
            <w:tcW w:w="9213" w:type="dxa"/>
          </w:tcPr>
          <w:p w14:paraId="14633236" w14:textId="17FF3193" w:rsidR="00B20033" w:rsidRDefault="00E60CDA" w:rsidP="00B20033">
            <w:pPr>
              <w:rPr>
                <w:rFonts w:ascii="Times New Roman" w:hAnsi="Times New Roman" w:cs="Times New Roman"/>
                <w:sz w:val="22"/>
                <w:szCs w:val="22"/>
              </w:rPr>
            </w:pPr>
            <w:r>
              <w:rPr>
                <w:rFonts w:ascii="Times New Roman" w:hAnsi="Times New Roman" w:cs="Times New Roman"/>
                <w:b/>
                <w:sz w:val="22"/>
                <w:szCs w:val="22"/>
              </w:rPr>
              <w:t xml:space="preserve">C: </w:t>
            </w:r>
            <w:r>
              <w:rPr>
                <w:rFonts w:ascii="Times New Roman" w:hAnsi="Times New Roman" w:cs="Times New Roman"/>
                <w:sz w:val="22"/>
                <w:szCs w:val="22"/>
              </w:rPr>
              <w:t xml:space="preserve">Pulmonary arterial hypertension leads to signs related to tricuspid regurgitation, which would include elevated JVP with raised v waves. </w:t>
            </w:r>
            <w:proofErr w:type="gramStart"/>
            <w:r>
              <w:rPr>
                <w:rFonts w:ascii="Times New Roman" w:hAnsi="Times New Roman" w:cs="Times New Roman"/>
                <w:sz w:val="22"/>
                <w:szCs w:val="22"/>
              </w:rPr>
              <w:t>Absent a waves</w:t>
            </w:r>
            <w:proofErr w:type="gramEnd"/>
            <w:r>
              <w:rPr>
                <w:rFonts w:ascii="Times New Roman" w:hAnsi="Times New Roman" w:cs="Times New Roman"/>
                <w:sz w:val="22"/>
                <w:szCs w:val="22"/>
              </w:rPr>
              <w:t xml:space="preserve"> occurs in atrial fibrillation, and cannon a waves occur in tricuspid stenosis. Prolonged x and y descent occurs with constrictive pericarditis, and Kausmalls sign is a feature of both constrictive pericarditis and cardiac tamponade. It relates to the inspiratory rise in JVP that occurs due to raised right atrial pressures and a restricted physiology. </w:t>
            </w:r>
          </w:p>
        </w:tc>
      </w:tr>
      <w:tr w:rsidR="00B20033" w14:paraId="11D25629" w14:textId="77777777" w:rsidTr="00B20033">
        <w:tc>
          <w:tcPr>
            <w:tcW w:w="1101" w:type="dxa"/>
          </w:tcPr>
          <w:p w14:paraId="172721E1" w14:textId="77777777" w:rsidR="00B20033" w:rsidRDefault="00B20033" w:rsidP="00B20033">
            <w:pPr>
              <w:rPr>
                <w:rFonts w:ascii="Times New Roman" w:hAnsi="Times New Roman" w:cs="Times New Roman"/>
                <w:sz w:val="22"/>
                <w:szCs w:val="22"/>
              </w:rPr>
            </w:pPr>
            <w:r>
              <w:rPr>
                <w:rFonts w:ascii="Times New Roman" w:hAnsi="Times New Roman" w:cs="Times New Roman"/>
                <w:sz w:val="22"/>
                <w:szCs w:val="22"/>
              </w:rPr>
              <w:t>4</w:t>
            </w:r>
          </w:p>
        </w:tc>
        <w:tc>
          <w:tcPr>
            <w:tcW w:w="9213" w:type="dxa"/>
          </w:tcPr>
          <w:p w14:paraId="534B7B9F" w14:textId="08490CB5" w:rsidR="00B20033" w:rsidRPr="00E60CDA" w:rsidRDefault="00E60CDA" w:rsidP="00B20033">
            <w:pPr>
              <w:rPr>
                <w:rFonts w:ascii="Times New Roman" w:hAnsi="Times New Roman" w:cs="Times New Roman"/>
                <w:sz w:val="22"/>
                <w:szCs w:val="22"/>
              </w:rPr>
            </w:pPr>
            <w:r>
              <w:rPr>
                <w:rFonts w:ascii="Times New Roman" w:hAnsi="Times New Roman" w:cs="Times New Roman"/>
                <w:b/>
                <w:sz w:val="22"/>
                <w:szCs w:val="22"/>
              </w:rPr>
              <w:t xml:space="preserve">B: </w:t>
            </w:r>
            <w:r>
              <w:rPr>
                <w:rFonts w:ascii="Times New Roman" w:hAnsi="Times New Roman" w:cs="Times New Roman"/>
                <w:sz w:val="22"/>
                <w:szCs w:val="22"/>
              </w:rPr>
              <w:t xml:space="preserve">Early decrescendo diastolic murmur occurs with aortic regurgitation, and pre-systolic murmur occurs with mitral regurgitation producing a functional mitral stenosis, known as the Austin flint murmur. </w:t>
            </w:r>
          </w:p>
        </w:tc>
      </w:tr>
      <w:tr w:rsidR="00B20033" w14:paraId="76EC692B" w14:textId="77777777" w:rsidTr="00B20033">
        <w:tc>
          <w:tcPr>
            <w:tcW w:w="1101" w:type="dxa"/>
          </w:tcPr>
          <w:p w14:paraId="4D401CBD" w14:textId="77777777" w:rsidR="00B20033" w:rsidRDefault="00B20033" w:rsidP="00B20033">
            <w:pPr>
              <w:rPr>
                <w:rFonts w:ascii="Times New Roman" w:hAnsi="Times New Roman" w:cs="Times New Roman"/>
                <w:sz w:val="22"/>
                <w:szCs w:val="22"/>
              </w:rPr>
            </w:pPr>
            <w:r>
              <w:rPr>
                <w:rFonts w:ascii="Times New Roman" w:hAnsi="Times New Roman" w:cs="Times New Roman"/>
                <w:sz w:val="22"/>
                <w:szCs w:val="22"/>
              </w:rPr>
              <w:t>5</w:t>
            </w:r>
          </w:p>
        </w:tc>
        <w:tc>
          <w:tcPr>
            <w:tcW w:w="9213" w:type="dxa"/>
          </w:tcPr>
          <w:p w14:paraId="2F9B6131" w14:textId="3757CD1B" w:rsidR="00B20033" w:rsidRPr="00D13F5B" w:rsidRDefault="00D13F5B" w:rsidP="00D13F5B">
            <w:pPr>
              <w:rPr>
                <w:rFonts w:ascii="Times New Roman" w:hAnsi="Times New Roman" w:cs="Times New Roman"/>
                <w:sz w:val="22"/>
                <w:szCs w:val="22"/>
              </w:rPr>
            </w:pPr>
            <w:r>
              <w:rPr>
                <w:rFonts w:ascii="Times New Roman" w:hAnsi="Times New Roman" w:cs="Times New Roman"/>
                <w:b/>
                <w:sz w:val="22"/>
                <w:szCs w:val="22"/>
              </w:rPr>
              <w:t xml:space="preserve">B: </w:t>
            </w:r>
            <w:r>
              <w:rPr>
                <w:rFonts w:ascii="Times New Roman" w:hAnsi="Times New Roman" w:cs="Times New Roman"/>
                <w:sz w:val="22"/>
                <w:szCs w:val="22"/>
              </w:rPr>
              <w:t xml:space="preserve">According to Reference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&lt;EndNote&gt;&lt;Cite&gt;&lt;Author&gt;Kiely&lt;/Author&gt;&lt;Year&gt;2013&lt;/Year&gt;&lt;RecNum&gt;1&lt;/RecNum&gt;&lt;DisplayText&gt;(1)&lt;/DisplayText&gt;&lt;record&gt;&lt;rec-number&gt;1&lt;/rec-number&gt;&lt;foreign-keys&gt;&lt;key app="EN" db-id="vv5fr5axcvsss8efp0avwtziet095fdsrras" timestamp="1446873573"&gt;1&lt;/key&gt;&lt;/foreign-keys&gt;&lt;ref-type name="Journal Article"&gt;17&lt;/ref-type&gt;&lt;contributors&gt;&lt;authors&gt;&lt;author&gt;Kiely, D. G.&lt;/author&gt;&lt;author&gt;Elliot, C. A.&lt;/author&gt;&lt;author&gt;Sabroe, I.&lt;/author&gt;&lt;author&gt;Condliffe, R.&lt;/author&gt;&lt;/authors&gt;&lt;/contributors&gt;&lt;auth-address&gt;National Pulmonary Hypertension Service Sheffield, Pulmonary Vascular Disease Unit, Royal Hallamshire Hospital, Sheffield Teaching Hospitals NHS Foundation Trust, Sheffield S10 2JF, UK. david.kiely@sth.nhs.uk&lt;/auth-address&gt;&lt;titles&gt;&lt;title&gt;Pulmonary hypertension: diagnosis and management&lt;/title&gt;&lt;secondary-title&gt;BMJ&lt;/secondary-title&gt;&lt;/titles&gt;&lt;periodical&gt;&lt;full-title&gt;BMJ&lt;/full-title&gt;&lt;/periodical&gt;&lt;pages&gt;f2028&lt;/pages&gt;&lt;volume&gt;346&lt;/volume&gt;&lt;keywords&gt;&lt;keyword&gt;Disease Management&lt;/keyword&gt;&lt;keyword&gt;Early Diagnosis&lt;/keyword&gt;&lt;keyword&gt;Female&lt;/keyword&gt;&lt;keyword&gt;Humans&lt;/keyword&gt;&lt;keyword&gt;Hypertension, Portal/complications/*diagnosis/therapy&lt;/keyword&gt;&lt;keyword&gt;Hypertension, Pulmonary/*diagnosis/etiology/*therapy&lt;/keyword&gt;&lt;keyword&gt;Male&lt;/keyword&gt;&lt;keyword&gt;Prognosis&lt;/keyword&gt;&lt;keyword&gt;Pulmonary Embolism/complications/*diagnosis/therapy&lt;/keyword&gt;&lt;keyword&gt;Randomized Controlled Trials as Topic&lt;/keyword&gt;&lt;keyword&gt;Referral and Consultation&lt;/keyword&gt;&lt;keyword&gt;Risk Assessment&lt;/keyword&gt;&lt;keyword&gt;Risk Factors&lt;/keyword&gt;&lt;keyword&gt;Scleroderma, Systemic/complications/*diagnosis/therapy&lt;/keyword&gt;&lt;/keywords&gt;&lt;dates&gt;&lt;year&gt;2013&lt;/year&gt;&lt;/dates&gt;&lt;isbn&gt;1756-1833 (Electronic)&amp;#xD;0959-535X (Linking)&lt;/isbn&gt;&lt;accession-num&gt;23592451&lt;/accession-num&gt;&lt;urls&gt;&lt;related-urls&gt;&lt;url&gt;http://www.ncbi.nlm.nih.gov/pubmed/23592451&lt;/url&gt;&lt;/related-urls&gt;&lt;/urls&gt;&lt;electronic-resource-num&gt;10.1136/bmj.f2028&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noProof/>
                <w:sz w:val="22"/>
                <w:szCs w:val="22"/>
              </w:rPr>
              <w:t>(1)</w:t>
            </w:r>
            <w:r>
              <w:rPr>
                <w:rFonts w:ascii="Times New Roman" w:hAnsi="Times New Roman" w:cs="Times New Roman"/>
                <w:sz w:val="22"/>
                <w:szCs w:val="22"/>
              </w:rPr>
              <w:fldChar w:fldCharType="end"/>
            </w:r>
          </w:p>
        </w:tc>
      </w:tr>
      <w:tr w:rsidR="00B20033" w14:paraId="4FA785DF" w14:textId="77777777" w:rsidTr="00B20033">
        <w:tc>
          <w:tcPr>
            <w:tcW w:w="1101" w:type="dxa"/>
          </w:tcPr>
          <w:p w14:paraId="668B84B0" w14:textId="77777777" w:rsidR="00B20033" w:rsidRDefault="00B20033" w:rsidP="00B20033">
            <w:pPr>
              <w:rPr>
                <w:rFonts w:ascii="Times New Roman" w:hAnsi="Times New Roman" w:cs="Times New Roman"/>
                <w:sz w:val="22"/>
                <w:szCs w:val="22"/>
              </w:rPr>
            </w:pPr>
            <w:r>
              <w:rPr>
                <w:rFonts w:ascii="Times New Roman" w:hAnsi="Times New Roman" w:cs="Times New Roman"/>
                <w:sz w:val="22"/>
                <w:szCs w:val="22"/>
              </w:rPr>
              <w:t>6</w:t>
            </w:r>
          </w:p>
        </w:tc>
        <w:tc>
          <w:tcPr>
            <w:tcW w:w="9213" w:type="dxa"/>
          </w:tcPr>
          <w:p w14:paraId="116E4DB3" w14:textId="2453897A" w:rsidR="00B20033" w:rsidRPr="00D13F5B" w:rsidRDefault="00D13F5B" w:rsidP="00B20033">
            <w:pPr>
              <w:rPr>
                <w:rFonts w:ascii="Times New Roman" w:hAnsi="Times New Roman" w:cs="Times New Roman"/>
                <w:sz w:val="22"/>
                <w:szCs w:val="22"/>
              </w:rPr>
            </w:pPr>
            <w:r>
              <w:rPr>
                <w:rFonts w:ascii="Times New Roman" w:hAnsi="Times New Roman" w:cs="Times New Roman"/>
                <w:b/>
                <w:sz w:val="22"/>
                <w:szCs w:val="22"/>
              </w:rPr>
              <w:t xml:space="preserve">C: </w:t>
            </w:r>
            <w:r w:rsidR="00FD4703">
              <w:rPr>
                <w:rFonts w:ascii="Times New Roman" w:hAnsi="Times New Roman" w:cs="Times New Roman"/>
                <w:sz w:val="22"/>
                <w:szCs w:val="22"/>
              </w:rPr>
              <w:t>Right upper lobe consolidation occurs with pneumonia. Unless the cause is complicated by cryptogenic organising pneumonia left untreated, it is highly unlikely that pneumonia would lead to pulmonary hypertension. Pulmonary arterial pruning is a feature seen in pulmonary hypertension. Cardiomegaly may lead to pulmonary hypertension through elevated left sided pressures. Hampton’s hump is a feature of pulmonary embolus, and bi-basal predominant fibrosis may be a sign of idiopathic interstitial pneumonia that may cause pulmonary hypertension (Radiopedia.org)</w:t>
            </w:r>
          </w:p>
        </w:tc>
      </w:tr>
      <w:tr w:rsidR="0026061E" w14:paraId="4EC35361" w14:textId="77777777" w:rsidTr="00B20033">
        <w:tc>
          <w:tcPr>
            <w:tcW w:w="1101" w:type="dxa"/>
          </w:tcPr>
          <w:p w14:paraId="73C977DF" w14:textId="3662A02F" w:rsidR="0026061E" w:rsidRDefault="0026061E" w:rsidP="00B20033">
            <w:pPr>
              <w:rPr>
                <w:rFonts w:ascii="Times New Roman" w:hAnsi="Times New Roman" w:cs="Times New Roman"/>
                <w:sz w:val="22"/>
                <w:szCs w:val="22"/>
              </w:rPr>
            </w:pPr>
            <w:r>
              <w:rPr>
                <w:rFonts w:ascii="Times New Roman" w:hAnsi="Times New Roman" w:cs="Times New Roman"/>
                <w:sz w:val="22"/>
                <w:szCs w:val="22"/>
              </w:rPr>
              <w:t>7</w:t>
            </w:r>
          </w:p>
        </w:tc>
        <w:tc>
          <w:tcPr>
            <w:tcW w:w="9213" w:type="dxa"/>
          </w:tcPr>
          <w:p w14:paraId="1308AC36" w14:textId="6D4C3820" w:rsidR="0026061E" w:rsidRPr="00FD4703" w:rsidRDefault="00FD4703" w:rsidP="00CB4F07">
            <w:pPr>
              <w:rPr>
                <w:rFonts w:ascii="Times New Roman" w:hAnsi="Times New Roman" w:cs="Times New Roman"/>
                <w:sz w:val="22"/>
                <w:szCs w:val="22"/>
              </w:rPr>
            </w:pPr>
            <w:r>
              <w:rPr>
                <w:rFonts w:ascii="Times New Roman" w:hAnsi="Times New Roman" w:cs="Times New Roman"/>
                <w:b/>
                <w:sz w:val="22"/>
                <w:szCs w:val="22"/>
              </w:rPr>
              <w:t xml:space="preserve">B: </w:t>
            </w:r>
            <w:r>
              <w:rPr>
                <w:rFonts w:ascii="Times New Roman" w:hAnsi="Times New Roman" w:cs="Times New Roman"/>
                <w:sz w:val="22"/>
                <w:szCs w:val="22"/>
              </w:rPr>
              <w:t xml:space="preserve">using </w:t>
            </w:r>
            <w:proofErr w:type="spellStart"/>
            <w:r>
              <w:rPr>
                <w:rFonts w:ascii="Times New Roman" w:hAnsi="Times New Roman" w:cs="Times New Roman"/>
                <w:sz w:val="22"/>
                <w:szCs w:val="22"/>
              </w:rPr>
              <w:t>dP</w:t>
            </w:r>
            <w:proofErr w:type="spellEnd"/>
            <w:r>
              <w:rPr>
                <w:rFonts w:ascii="Times New Roman" w:hAnsi="Times New Roman" w:cs="Times New Roman"/>
                <w:sz w:val="22"/>
                <w:szCs w:val="22"/>
              </w:rPr>
              <w:t xml:space="preserve"> = 4v</w:t>
            </w:r>
            <w:r>
              <w:rPr>
                <w:rFonts w:ascii="Times New Roman" w:hAnsi="Times New Roman" w:cs="Times New Roman"/>
                <w:sz w:val="22"/>
                <w:szCs w:val="22"/>
                <w:vertAlign w:val="superscript"/>
              </w:rPr>
              <w:t>2</w:t>
            </w:r>
            <w:r>
              <w:rPr>
                <w:rFonts w:ascii="Times New Roman" w:hAnsi="Times New Roman" w:cs="Times New Roman"/>
                <w:sz w:val="22"/>
                <w:szCs w:val="22"/>
              </w:rPr>
              <w:t xml:space="preserve"> to calculate the pressure gradient between RA and RV gives 64 mm Hg. Using RAP = 5 + JVP gives RAP = 10 mmHg. Assume RV pressure approximates Pulmonary arterial pressure (not true if </w:t>
            </w:r>
            <w:r w:rsidR="00CB4F07">
              <w:rPr>
                <w:rFonts w:ascii="Times New Roman" w:hAnsi="Times New Roman" w:cs="Times New Roman"/>
                <w:sz w:val="22"/>
                <w:szCs w:val="22"/>
              </w:rPr>
              <w:t xml:space="preserve">pulmonary stenosis present), then RV = </w:t>
            </w:r>
            <w:proofErr w:type="spellStart"/>
            <w:r w:rsidR="00CB4F07">
              <w:rPr>
                <w:rFonts w:ascii="Times New Roman" w:hAnsi="Times New Roman" w:cs="Times New Roman"/>
                <w:sz w:val="22"/>
                <w:szCs w:val="22"/>
              </w:rPr>
              <w:t>dP</w:t>
            </w:r>
            <w:proofErr w:type="spellEnd"/>
            <w:r w:rsidR="00CB4F07">
              <w:rPr>
                <w:rFonts w:ascii="Times New Roman" w:hAnsi="Times New Roman" w:cs="Times New Roman"/>
                <w:sz w:val="22"/>
                <w:szCs w:val="22"/>
              </w:rPr>
              <w:t xml:space="preserve"> (64) + RAP (10) = 74 mm Hg. Pulmonary arterial hypertension cannot be diagnosed through echocardiography therefore the diagnosis is yet to be determined. </w:t>
            </w:r>
          </w:p>
        </w:tc>
      </w:tr>
      <w:tr w:rsidR="0026061E" w14:paraId="1F524912" w14:textId="77777777" w:rsidTr="00B20033">
        <w:tc>
          <w:tcPr>
            <w:tcW w:w="1101" w:type="dxa"/>
          </w:tcPr>
          <w:p w14:paraId="7548CD85" w14:textId="00A7ECCA" w:rsidR="0026061E" w:rsidRDefault="0026061E" w:rsidP="00B20033">
            <w:pPr>
              <w:rPr>
                <w:rFonts w:ascii="Times New Roman" w:hAnsi="Times New Roman" w:cs="Times New Roman"/>
                <w:sz w:val="22"/>
                <w:szCs w:val="22"/>
              </w:rPr>
            </w:pPr>
            <w:r>
              <w:rPr>
                <w:rFonts w:ascii="Times New Roman" w:hAnsi="Times New Roman" w:cs="Times New Roman"/>
                <w:sz w:val="22"/>
                <w:szCs w:val="22"/>
              </w:rPr>
              <w:t>8</w:t>
            </w:r>
          </w:p>
        </w:tc>
        <w:tc>
          <w:tcPr>
            <w:tcW w:w="9213" w:type="dxa"/>
          </w:tcPr>
          <w:p w14:paraId="05015624" w14:textId="61F9D1D8" w:rsidR="0026061E" w:rsidRPr="001B6342" w:rsidRDefault="001B6342" w:rsidP="00B20033">
            <w:pPr>
              <w:rPr>
                <w:rFonts w:ascii="Times New Roman" w:hAnsi="Times New Roman" w:cs="Times New Roman"/>
                <w:sz w:val="22"/>
                <w:szCs w:val="22"/>
              </w:rPr>
            </w:pPr>
            <w:r>
              <w:rPr>
                <w:rFonts w:ascii="Times New Roman" w:hAnsi="Times New Roman" w:cs="Times New Roman"/>
                <w:b/>
                <w:sz w:val="22"/>
                <w:szCs w:val="22"/>
              </w:rPr>
              <w:t xml:space="preserve">D: </w:t>
            </w:r>
            <w:r>
              <w:rPr>
                <w:rFonts w:ascii="Times New Roman" w:hAnsi="Times New Roman" w:cs="Times New Roman"/>
                <w:sz w:val="22"/>
                <w:szCs w:val="22"/>
              </w:rPr>
              <w:t>Other options do not make physiological sense!</w:t>
            </w:r>
          </w:p>
        </w:tc>
      </w:tr>
      <w:tr w:rsidR="0026061E" w14:paraId="3EDCC230" w14:textId="77777777" w:rsidTr="00B20033">
        <w:tc>
          <w:tcPr>
            <w:tcW w:w="1101" w:type="dxa"/>
          </w:tcPr>
          <w:p w14:paraId="568A64E6" w14:textId="4533C053" w:rsidR="0026061E" w:rsidRDefault="0026061E" w:rsidP="00B20033">
            <w:pPr>
              <w:rPr>
                <w:rFonts w:ascii="Times New Roman" w:hAnsi="Times New Roman" w:cs="Times New Roman"/>
                <w:sz w:val="22"/>
                <w:szCs w:val="22"/>
              </w:rPr>
            </w:pPr>
            <w:r>
              <w:rPr>
                <w:rFonts w:ascii="Times New Roman" w:hAnsi="Times New Roman" w:cs="Times New Roman"/>
                <w:sz w:val="22"/>
                <w:szCs w:val="22"/>
              </w:rPr>
              <w:t>9</w:t>
            </w:r>
          </w:p>
        </w:tc>
        <w:tc>
          <w:tcPr>
            <w:tcW w:w="9213" w:type="dxa"/>
          </w:tcPr>
          <w:p w14:paraId="164DB9C7" w14:textId="52CF5C71" w:rsidR="0026061E" w:rsidRDefault="008A69EA" w:rsidP="00B20033">
            <w:pPr>
              <w:rPr>
                <w:rFonts w:ascii="Times New Roman" w:hAnsi="Times New Roman" w:cs="Times New Roman"/>
                <w:sz w:val="22"/>
                <w:szCs w:val="22"/>
              </w:rPr>
            </w:pPr>
            <w:r>
              <w:rPr>
                <w:rFonts w:ascii="Times New Roman" w:hAnsi="Times New Roman" w:cs="Times New Roman"/>
                <w:b/>
                <w:sz w:val="22"/>
                <w:szCs w:val="22"/>
              </w:rPr>
              <w:t xml:space="preserve">A: </w:t>
            </w:r>
            <w:r>
              <w:rPr>
                <w:rFonts w:ascii="Times New Roman" w:hAnsi="Times New Roman" w:cs="Times New Roman"/>
                <w:sz w:val="22"/>
                <w:szCs w:val="22"/>
              </w:rPr>
              <w:t>V/Q scanning is indicated, and even better would be CTPA, as it helps to distinguish anatomy, guide management (2/3 of patients may be eligible for pulmonary endarterectomy), and help distinguish the possibility of other underling aetiologies (</w:t>
            </w:r>
            <w:proofErr w:type="spellStart"/>
            <w:r>
              <w:rPr>
                <w:rFonts w:ascii="Times New Roman" w:hAnsi="Times New Roman" w:cs="Times New Roman"/>
                <w:sz w:val="22"/>
                <w:szCs w:val="22"/>
              </w:rPr>
              <w:t>eg</w:t>
            </w:r>
            <w:proofErr w:type="spellEnd"/>
            <w:r>
              <w:rPr>
                <w:rFonts w:ascii="Times New Roman" w:hAnsi="Times New Roman" w:cs="Times New Roman"/>
                <w:sz w:val="22"/>
                <w:szCs w:val="22"/>
              </w:rPr>
              <w:t xml:space="preserve"> UIP radiological pattern). HIV is a </w:t>
            </w:r>
            <w:proofErr w:type="gramStart"/>
            <w:r>
              <w:rPr>
                <w:rFonts w:ascii="Times New Roman" w:hAnsi="Times New Roman" w:cs="Times New Roman"/>
                <w:sz w:val="22"/>
                <w:szCs w:val="22"/>
              </w:rPr>
              <w:t>well known</w:t>
            </w:r>
            <w:proofErr w:type="gramEnd"/>
            <w:r>
              <w:rPr>
                <w:rFonts w:ascii="Times New Roman" w:hAnsi="Times New Roman" w:cs="Times New Roman"/>
                <w:sz w:val="22"/>
                <w:szCs w:val="22"/>
              </w:rPr>
              <w:t xml:space="preserve"> cause of WHO Category 1 PAH</w:t>
            </w:r>
            <w:r w:rsidR="00487D3D">
              <w:rPr>
                <w:rFonts w:ascii="Times New Roman" w:hAnsi="Times New Roman" w:cs="Times New Roman"/>
                <w:sz w:val="22"/>
                <w:szCs w:val="22"/>
              </w:rPr>
              <w:t>, affecting 0.5% of the HIV effected population. Porto-pulmonary hypertension and schistosomiasis are also grouped into the idiopathic category</w:t>
            </w:r>
            <w:r>
              <w:rPr>
                <w:rFonts w:ascii="Times New Roman" w:hAnsi="Times New Roman" w:cs="Times New Roman"/>
                <w:sz w:val="22"/>
                <w:szCs w:val="22"/>
              </w:rPr>
              <w:t xml:space="preserve">. ANA is non-specific, however a raised titre may point towards a connective tissue disease as the cause, </w:t>
            </w:r>
            <w:proofErr w:type="spellStart"/>
            <w:r>
              <w:rPr>
                <w:rFonts w:ascii="Times New Roman" w:hAnsi="Times New Roman" w:cs="Times New Roman"/>
                <w:sz w:val="22"/>
                <w:szCs w:val="22"/>
              </w:rPr>
              <w:t>eg</w:t>
            </w:r>
            <w:proofErr w:type="spellEnd"/>
            <w:r>
              <w:rPr>
                <w:rFonts w:ascii="Times New Roman" w:hAnsi="Times New Roman" w:cs="Times New Roman"/>
                <w:sz w:val="22"/>
                <w:szCs w:val="22"/>
              </w:rPr>
              <w:t xml:space="preserve"> SLE, scleroderma or dermatomyositis/ polymyositis. </w:t>
            </w:r>
          </w:p>
        </w:tc>
      </w:tr>
      <w:tr w:rsidR="0026061E" w14:paraId="368B16E7" w14:textId="77777777" w:rsidTr="00B20033">
        <w:tc>
          <w:tcPr>
            <w:tcW w:w="1101" w:type="dxa"/>
          </w:tcPr>
          <w:p w14:paraId="50905027" w14:textId="6D65F9CE" w:rsidR="0026061E" w:rsidRDefault="0026061E" w:rsidP="00B20033">
            <w:pPr>
              <w:rPr>
                <w:rFonts w:ascii="Times New Roman" w:hAnsi="Times New Roman" w:cs="Times New Roman"/>
                <w:sz w:val="22"/>
                <w:szCs w:val="22"/>
              </w:rPr>
            </w:pPr>
            <w:r>
              <w:rPr>
                <w:rFonts w:ascii="Times New Roman" w:hAnsi="Times New Roman" w:cs="Times New Roman"/>
                <w:sz w:val="22"/>
                <w:szCs w:val="22"/>
              </w:rPr>
              <w:t>10</w:t>
            </w:r>
          </w:p>
        </w:tc>
        <w:tc>
          <w:tcPr>
            <w:tcW w:w="9213" w:type="dxa"/>
          </w:tcPr>
          <w:p w14:paraId="4B5FD56A" w14:textId="4DE6095B" w:rsidR="0026061E" w:rsidRDefault="003000FF" w:rsidP="00B20033">
            <w:pPr>
              <w:rPr>
                <w:rFonts w:ascii="Times New Roman" w:hAnsi="Times New Roman" w:cs="Times New Roman"/>
                <w:sz w:val="22"/>
                <w:szCs w:val="22"/>
              </w:rPr>
            </w:pPr>
            <w:r w:rsidRPr="003000FF">
              <w:rPr>
                <w:rFonts w:ascii="Times New Roman" w:hAnsi="Times New Roman" w:cs="Times New Roman"/>
                <w:b/>
                <w:sz w:val="22"/>
                <w:szCs w:val="22"/>
              </w:rPr>
              <w:t>E</w:t>
            </w:r>
            <w:r>
              <w:rPr>
                <w:rFonts w:ascii="Times New Roman" w:hAnsi="Times New Roman" w:cs="Times New Roman"/>
                <w:sz w:val="22"/>
                <w:szCs w:val="22"/>
              </w:rPr>
              <w:t xml:space="preserve">: </w:t>
            </w:r>
            <w:proofErr w:type="spellStart"/>
            <w:r>
              <w:rPr>
                <w:rFonts w:ascii="Times New Roman" w:hAnsi="Times New Roman" w:cs="Times New Roman"/>
                <w:sz w:val="22"/>
                <w:szCs w:val="22"/>
              </w:rPr>
              <w:t>obinutuzumab</w:t>
            </w:r>
            <w:proofErr w:type="spellEnd"/>
            <w:r>
              <w:rPr>
                <w:rFonts w:ascii="Times New Roman" w:hAnsi="Times New Roman" w:cs="Times New Roman"/>
                <w:sz w:val="22"/>
                <w:szCs w:val="22"/>
              </w:rPr>
              <w:t xml:space="preserve"> is a monoclonal antibody against CD20, binding at a different portion than rituximab. It is not associated with PAH. Note: SSRI’s have incidental evidence that they cause persistent pulmonary hypertension of the newborn (</w:t>
            </w:r>
            <w:proofErr w:type="spellStart"/>
            <w:r>
              <w:rPr>
                <w:rFonts w:ascii="Times New Roman" w:hAnsi="Times New Roman" w:cs="Times New Roman"/>
                <w:sz w:val="22"/>
                <w:szCs w:val="22"/>
              </w:rPr>
              <w:t>uptodate</w:t>
            </w:r>
            <w:proofErr w:type="spellEnd"/>
            <w:r>
              <w:rPr>
                <w:rFonts w:ascii="Times New Roman" w:hAnsi="Times New Roman" w:cs="Times New Roman"/>
                <w:sz w:val="22"/>
                <w:szCs w:val="22"/>
              </w:rPr>
              <w:t>)</w:t>
            </w:r>
          </w:p>
        </w:tc>
      </w:tr>
      <w:tr w:rsidR="0026061E" w14:paraId="0B4846C4" w14:textId="77777777" w:rsidTr="00B20033">
        <w:tc>
          <w:tcPr>
            <w:tcW w:w="1101" w:type="dxa"/>
          </w:tcPr>
          <w:p w14:paraId="2E006C1F" w14:textId="7C2D4E57" w:rsidR="0026061E" w:rsidRDefault="0026061E" w:rsidP="00B20033">
            <w:pPr>
              <w:rPr>
                <w:rFonts w:ascii="Times New Roman" w:hAnsi="Times New Roman" w:cs="Times New Roman"/>
                <w:sz w:val="22"/>
                <w:szCs w:val="22"/>
              </w:rPr>
            </w:pPr>
            <w:r>
              <w:rPr>
                <w:rFonts w:ascii="Times New Roman" w:hAnsi="Times New Roman" w:cs="Times New Roman"/>
                <w:sz w:val="22"/>
                <w:szCs w:val="22"/>
              </w:rPr>
              <w:t>11</w:t>
            </w:r>
          </w:p>
        </w:tc>
        <w:tc>
          <w:tcPr>
            <w:tcW w:w="9213" w:type="dxa"/>
          </w:tcPr>
          <w:p w14:paraId="6140BAB9" w14:textId="0C0DC577" w:rsidR="0026061E" w:rsidRDefault="003E2235" w:rsidP="003E2235">
            <w:pPr>
              <w:rPr>
                <w:rFonts w:ascii="Times New Roman" w:hAnsi="Times New Roman" w:cs="Times New Roman"/>
                <w:sz w:val="22"/>
                <w:szCs w:val="22"/>
              </w:rPr>
            </w:pPr>
            <w:r>
              <w:rPr>
                <w:rFonts w:ascii="Times New Roman" w:hAnsi="Times New Roman" w:cs="Times New Roman"/>
                <w:b/>
                <w:sz w:val="22"/>
                <w:szCs w:val="22"/>
              </w:rPr>
              <w:t xml:space="preserve">C: </w:t>
            </w:r>
            <w:r>
              <w:rPr>
                <w:rFonts w:ascii="Times New Roman" w:hAnsi="Times New Roman" w:cs="Times New Roman"/>
                <w:sz w:val="22"/>
                <w:szCs w:val="22"/>
              </w:rPr>
              <w:t>There is a signal showing that bleeding risk (</w:t>
            </w:r>
            <w:proofErr w:type="spellStart"/>
            <w:r>
              <w:rPr>
                <w:rFonts w:ascii="Times New Roman" w:hAnsi="Times New Roman" w:cs="Times New Roman"/>
                <w:sz w:val="22"/>
                <w:szCs w:val="22"/>
              </w:rPr>
              <w:t>upto</w:t>
            </w:r>
            <w:proofErr w:type="spellEnd"/>
            <w:r>
              <w:rPr>
                <w:rFonts w:ascii="Times New Roman" w:hAnsi="Times New Roman" w:cs="Times New Roman"/>
                <w:sz w:val="22"/>
                <w:szCs w:val="22"/>
              </w:rPr>
              <w:t xml:space="preserve"> 23%) is elevated in patients with PAH-CTD receiving anticoagulation. The other NOACS have not been studied, 5 out of 7 observational studies supported a mortality benefit (within the limits of observational studies). Other categories include PAH-heritable and CTPEH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&lt;EndNote&gt;&lt;Cite&gt;&lt;Author&gt;Johnson&lt;/Author&gt;&lt;Year&gt;2006&lt;/Year&gt;&lt;RecNum&gt;4&lt;/RecNum&gt;&lt;DisplayText&gt;(4)&lt;/DisplayText&gt;&lt;record&gt;&lt;rec-number&gt;4&lt;/rec-number&gt;&lt;foreign-keys&gt;&lt;key app="EN" db-id="vdwdwwets5tz9qeda0bxadf5vz25pfavf2a5" timestamp="1446890448"&gt;4&lt;/key&gt;&lt;/foreign-keys&gt;&lt;ref-type name="Journal Article"&gt;17&lt;/ref-type&gt;&lt;contributors&gt;&lt;authors&gt;&lt;author&gt;Johnson, S. R.&lt;/author&gt;&lt;author&gt;Mehta, S.&lt;/author&gt;&lt;author&gt;Granton, J. T.&lt;/author&gt;&lt;/authors&gt;&lt;/contributors&gt;&lt;auth-address&gt;Division of Rheumatology, University Health Network, University of Toronto, Toronto, Canada.&lt;/auth-address&gt;&lt;titles&gt;&lt;title&gt;Anticoagulation in pulmonary arterial hypertension: a qualitative systematic review&lt;/title&gt;&lt;secondary-title&gt;Eur Respir J&lt;/secondary-title&gt;&lt;/titles&gt;&lt;periodical&gt;&lt;full-title&gt;Eur Respir J&lt;/full-title&gt;&lt;/periodical&gt;&lt;pages&gt;999-1004&lt;/pages&gt;&lt;volume&gt;28&lt;/volume&gt;&lt;number&gt;5&lt;/number&gt;&lt;keywords&gt;&lt;keyword&gt;Anticoagulants/*therapeutic use&lt;/keyword&gt;&lt;keyword&gt;Epidemiologic Studies&lt;/keyword&gt;&lt;keyword&gt;Humans&lt;/keyword&gt;&lt;keyword&gt;Hypertension, Pulmonary/blood/*drug therapy/mortality&lt;/keyword&gt;&lt;keyword&gt;International Normalized Ratio&lt;/keyword&gt;&lt;keyword&gt;Warfarin/*therapeutic use&lt;/keyword&gt;&lt;/keywords&gt;&lt;dates&gt;&lt;year&gt;2006&lt;/year&gt;&lt;pub-dates&gt;&lt;date&gt;Nov&lt;/date&gt;&lt;/pub-dates&gt;&lt;/dates&gt;&lt;isbn&gt;0903-1936 (Print)&amp;#xD;0903-1936 (Linking)&lt;/isbn&gt;&lt;accession-num&gt;17074918&lt;/accession-num&gt;&lt;urls&gt;&lt;related-urls&gt;&lt;url&gt;http://www.ncbi.nlm.nih.gov/pubmed/17074918&lt;/url&gt;&lt;/related-urls&gt;&lt;/urls&gt;&lt;electronic-resource-num&gt;10.1183/09031936.06.00015206&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noProof/>
                <w:sz w:val="22"/>
                <w:szCs w:val="22"/>
              </w:rPr>
              <w:t>(4)</w:t>
            </w:r>
            <w:r>
              <w:rPr>
                <w:rFonts w:ascii="Times New Roman" w:hAnsi="Times New Roman" w:cs="Times New Roman"/>
                <w:sz w:val="22"/>
                <w:szCs w:val="22"/>
              </w:rPr>
              <w:fldChar w:fldCharType="end"/>
            </w:r>
            <w:r>
              <w:rPr>
                <w:rFonts w:ascii="Times New Roman" w:hAnsi="Times New Roman" w:cs="Times New Roman"/>
                <w:sz w:val="22"/>
                <w:szCs w:val="22"/>
              </w:rPr>
              <w:t xml:space="preserve">. </w:t>
            </w:r>
          </w:p>
        </w:tc>
      </w:tr>
      <w:tr w:rsidR="0026061E" w14:paraId="0FDEA2E3" w14:textId="77777777" w:rsidTr="00B20033">
        <w:tc>
          <w:tcPr>
            <w:tcW w:w="1101" w:type="dxa"/>
          </w:tcPr>
          <w:p w14:paraId="7AFBAB91" w14:textId="71235F35" w:rsidR="0026061E" w:rsidRDefault="0026061E" w:rsidP="00B20033">
            <w:pPr>
              <w:rPr>
                <w:rFonts w:ascii="Times New Roman" w:hAnsi="Times New Roman" w:cs="Times New Roman"/>
                <w:sz w:val="22"/>
                <w:szCs w:val="22"/>
              </w:rPr>
            </w:pPr>
            <w:r>
              <w:rPr>
                <w:rFonts w:ascii="Times New Roman" w:hAnsi="Times New Roman" w:cs="Times New Roman"/>
                <w:sz w:val="22"/>
                <w:szCs w:val="22"/>
              </w:rPr>
              <w:t>12</w:t>
            </w:r>
          </w:p>
        </w:tc>
        <w:tc>
          <w:tcPr>
            <w:tcW w:w="9213" w:type="dxa"/>
          </w:tcPr>
          <w:p w14:paraId="23F1D755" w14:textId="75A2937C" w:rsidR="0026061E" w:rsidRDefault="00BF3A1F" w:rsidP="00B20033">
            <w:pPr>
              <w:rPr>
                <w:rFonts w:ascii="Times New Roman" w:hAnsi="Times New Roman" w:cs="Times New Roman"/>
                <w:sz w:val="22"/>
                <w:szCs w:val="22"/>
              </w:rPr>
            </w:pPr>
            <w:r w:rsidRPr="00BF3A1F">
              <w:rPr>
                <w:rFonts w:ascii="Times New Roman" w:hAnsi="Times New Roman" w:cs="Times New Roman"/>
                <w:b/>
                <w:sz w:val="22"/>
                <w:szCs w:val="22"/>
              </w:rPr>
              <w:t>B</w:t>
            </w:r>
            <w:r>
              <w:rPr>
                <w:rFonts w:ascii="Times New Roman" w:hAnsi="Times New Roman" w:cs="Times New Roman"/>
                <w:sz w:val="22"/>
                <w:szCs w:val="22"/>
              </w:rPr>
              <w:t xml:space="preserve">: All the others do not have as much of an effect. If there is a favourable response to nitrous oxide, with the pulmonary arterial pressure dropping 10mmHg AND below 40mm Hg mPAP AND there is no change in cardiac output THEN the patient is suitable for high dose calcium channel blockers. </w:t>
            </w:r>
            <w:r w:rsidR="00244CA7">
              <w:rPr>
                <w:rFonts w:ascii="Times New Roman" w:hAnsi="Times New Roman" w:cs="Times New Roman"/>
                <w:sz w:val="22"/>
                <w:szCs w:val="22"/>
              </w:rPr>
              <w:t xml:space="preserve">10% of patients will be </w:t>
            </w:r>
            <w:proofErr w:type="spellStart"/>
            <w:r w:rsidR="00244CA7">
              <w:rPr>
                <w:rFonts w:ascii="Times New Roman" w:hAnsi="Times New Roman" w:cs="Times New Roman"/>
                <w:sz w:val="22"/>
                <w:szCs w:val="22"/>
              </w:rPr>
              <w:t>vasoreactive</w:t>
            </w:r>
            <w:proofErr w:type="spellEnd"/>
            <w:r w:rsidR="00244CA7">
              <w:rPr>
                <w:rFonts w:ascii="Times New Roman" w:hAnsi="Times New Roman" w:cs="Times New Roman"/>
                <w:sz w:val="22"/>
                <w:szCs w:val="22"/>
              </w:rPr>
              <w:t xml:space="preserve">. </w:t>
            </w:r>
            <w:r>
              <w:rPr>
                <w:rFonts w:ascii="Times New Roman" w:hAnsi="Times New Roman" w:cs="Times New Roman"/>
                <w:sz w:val="22"/>
                <w:szCs w:val="22"/>
              </w:rPr>
              <w:t xml:space="preserve">PTPN22a mutation is not associated with PAH. </w:t>
            </w:r>
          </w:p>
        </w:tc>
      </w:tr>
      <w:tr w:rsidR="0026061E" w14:paraId="564151C9" w14:textId="77777777" w:rsidTr="00B20033">
        <w:tc>
          <w:tcPr>
            <w:tcW w:w="1101" w:type="dxa"/>
          </w:tcPr>
          <w:p w14:paraId="2CEE0F7C" w14:textId="75085AFA" w:rsidR="0026061E" w:rsidRDefault="0026061E" w:rsidP="00B20033">
            <w:pPr>
              <w:rPr>
                <w:rFonts w:ascii="Times New Roman" w:hAnsi="Times New Roman" w:cs="Times New Roman"/>
                <w:sz w:val="22"/>
                <w:szCs w:val="22"/>
              </w:rPr>
            </w:pPr>
            <w:r>
              <w:rPr>
                <w:rFonts w:ascii="Times New Roman" w:hAnsi="Times New Roman" w:cs="Times New Roman"/>
                <w:sz w:val="22"/>
                <w:szCs w:val="22"/>
              </w:rPr>
              <w:t>13</w:t>
            </w:r>
          </w:p>
        </w:tc>
        <w:tc>
          <w:tcPr>
            <w:tcW w:w="9213" w:type="dxa"/>
          </w:tcPr>
          <w:p w14:paraId="43D4D021" w14:textId="252E0B4D" w:rsidR="0026061E" w:rsidRDefault="00244CA7" w:rsidP="00BC3561">
            <w:pPr>
              <w:rPr>
                <w:rFonts w:ascii="Times New Roman" w:hAnsi="Times New Roman" w:cs="Times New Roman"/>
                <w:sz w:val="22"/>
                <w:szCs w:val="22"/>
              </w:rPr>
            </w:pPr>
            <w:r>
              <w:rPr>
                <w:rFonts w:ascii="Times New Roman" w:hAnsi="Times New Roman" w:cs="Times New Roman"/>
                <w:b/>
                <w:sz w:val="22"/>
                <w:szCs w:val="22"/>
              </w:rPr>
              <w:t xml:space="preserve">A: </w:t>
            </w:r>
            <w:r>
              <w:rPr>
                <w:rFonts w:ascii="Times New Roman" w:hAnsi="Times New Roman" w:cs="Times New Roman"/>
                <w:sz w:val="22"/>
                <w:szCs w:val="22"/>
              </w:rPr>
              <w:t>There is a significant mortality due to increased pregnancy related physiological blood flow exacerbating right ventricular failure. The mortality is as high as 33%, and pregnancy should be avoided with appropriate contraception. Guidelines suggest progesterone only pills. Termination should be offered</w:t>
            </w:r>
            <w:r w:rsidR="00BC3561">
              <w:rPr>
                <w:rFonts w:ascii="Times New Roman" w:hAnsi="Times New Roman" w:cs="Times New Roman"/>
                <w:sz w:val="22"/>
                <w:szCs w:val="22"/>
              </w:rPr>
              <w:t xml:space="preserve"> </w:t>
            </w:r>
            <w:r w:rsidR="00BC3561">
              <w:rPr>
                <w:rFonts w:ascii="Times New Roman" w:hAnsi="Times New Roman" w:cs="Times New Roman"/>
                <w:sz w:val="22"/>
                <w:szCs w:val="22"/>
              </w:rPr>
              <w:fldChar w:fldCharType="begin">
                <w:fldData xml:space="preserve">PEVuZE5vdGU+PENpdGU+PEF1dGhvcj5UYXNrIEZvcmNlIGZvcjwvQXV0aG9yPjxZZWFyPjIwMDk8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==
</w:fldData>
              </w:fldChar>
            </w:r>
            <w:r w:rsidR="00BC3561">
              <w:rPr>
                <w:rFonts w:ascii="Times New Roman" w:hAnsi="Times New Roman" w:cs="Times New Roman"/>
                <w:sz w:val="22"/>
                <w:szCs w:val="22"/>
              </w:rPr>
              <w:instrText xml:space="preserve"> ADDIN EN.CITE </w:instrText>
            </w:r>
            <w:r w:rsidR="00BC3561">
              <w:rPr>
                <w:rFonts w:ascii="Times New Roman" w:hAnsi="Times New Roman" w:cs="Times New Roman"/>
                <w:sz w:val="22"/>
                <w:szCs w:val="22"/>
              </w:rPr>
              <w:fldChar w:fldCharType="begin">
                <w:fldData xml:space="preserve">PEVuZE5vdGU+PENpdGU+PEF1dGhvcj5UYXNrIEZvcmNlIGZvcjwvQXV0aG9yPjxZZWFyPjIwMDk8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==
</w:fldData>
              </w:fldChar>
            </w:r>
            <w:r w:rsidR="00BC3561">
              <w:rPr>
                <w:rFonts w:ascii="Times New Roman" w:hAnsi="Times New Roman" w:cs="Times New Roman"/>
                <w:sz w:val="22"/>
                <w:szCs w:val="22"/>
              </w:rPr>
              <w:instrText xml:space="preserve"> ADDIN EN.CITE.DATA </w:instrText>
            </w:r>
            <w:r w:rsidR="00BC3561">
              <w:rPr>
                <w:rFonts w:ascii="Times New Roman" w:hAnsi="Times New Roman" w:cs="Times New Roman"/>
                <w:sz w:val="22"/>
                <w:szCs w:val="22"/>
              </w:rPr>
            </w:r>
            <w:r w:rsidR="00BC3561">
              <w:rPr>
                <w:rFonts w:ascii="Times New Roman" w:hAnsi="Times New Roman" w:cs="Times New Roman"/>
                <w:sz w:val="22"/>
                <w:szCs w:val="22"/>
              </w:rPr>
              <w:fldChar w:fldCharType="end"/>
            </w:r>
            <w:r w:rsidR="00BC3561">
              <w:rPr>
                <w:rFonts w:ascii="Times New Roman" w:hAnsi="Times New Roman" w:cs="Times New Roman"/>
                <w:sz w:val="22"/>
                <w:szCs w:val="22"/>
              </w:rPr>
              <w:fldChar w:fldCharType="separate"/>
            </w:r>
            <w:r w:rsidR="00BC3561">
              <w:rPr>
                <w:rFonts w:ascii="Times New Roman" w:hAnsi="Times New Roman" w:cs="Times New Roman"/>
                <w:noProof/>
                <w:sz w:val="22"/>
                <w:szCs w:val="22"/>
              </w:rPr>
              <w:t>(5)</w:t>
            </w:r>
            <w:r w:rsidR="00BC3561">
              <w:rPr>
                <w:rFonts w:ascii="Times New Roman" w:hAnsi="Times New Roman" w:cs="Times New Roman"/>
                <w:sz w:val="22"/>
                <w:szCs w:val="22"/>
              </w:rPr>
              <w:fldChar w:fldCharType="end"/>
            </w:r>
          </w:p>
        </w:tc>
      </w:tr>
      <w:tr w:rsidR="0026061E" w14:paraId="047068A5" w14:textId="77777777" w:rsidTr="00B20033">
        <w:tc>
          <w:tcPr>
            <w:tcW w:w="1101" w:type="dxa"/>
          </w:tcPr>
          <w:p w14:paraId="41802E7D" w14:textId="5C972A38" w:rsidR="0026061E" w:rsidRDefault="0026061E" w:rsidP="00B20033">
            <w:pPr>
              <w:rPr>
                <w:rFonts w:ascii="Times New Roman" w:hAnsi="Times New Roman" w:cs="Times New Roman"/>
                <w:sz w:val="22"/>
                <w:szCs w:val="22"/>
              </w:rPr>
            </w:pPr>
            <w:r>
              <w:rPr>
                <w:rFonts w:ascii="Times New Roman" w:hAnsi="Times New Roman" w:cs="Times New Roman"/>
                <w:sz w:val="22"/>
                <w:szCs w:val="22"/>
              </w:rPr>
              <w:t>14</w:t>
            </w:r>
          </w:p>
        </w:tc>
        <w:tc>
          <w:tcPr>
            <w:tcW w:w="9213" w:type="dxa"/>
          </w:tcPr>
          <w:p w14:paraId="6D84384A" w14:textId="014411BA" w:rsidR="0026061E" w:rsidRDefault="00D1187F" w:rsidP="00BE3819">
            <w:pPr>
              <w:rPr>
                <w:rFonts w:ascii="Times New Roman" w:hAnsi="Times New Roman" w:cs="Times New Roman"/>
                <w:sz w:val="22"/>
                <w:szCs w:val="22"/>
              </w:rPr>
            </w:pPr>
            <w:r>
              <w:rPr>
                <w:rFonts w:ascii="Times New Roman" w:hAnsi="Times New Roman" w:cs="Times New Roman"/>
                <w:b/>
                <w:sz w:val="22"/>
                <w:szCs w:val="22"/>
              </w:rPr>
              <w:t xml:space="preserve">E: </w:t>
            </w:r>
            <w:proofErr w:type="spellStart"/>
            <w:r>
              <w:rPr>
                <w:rFonts w:ascii="Times New Roman" w:hAnsi="Times New Roman" w:cs="Times New Roman"/>
                <w:sz w:val="22"/>
                <w:szCs w:val="22"/>
              </w:rPr>
              <w:t>Riociguat</w:t>
            </w:r>
            <w:proofErr w:type="spellEnd"/>
            <w:r>
              <w:rPr>
                <w:rFonts w:ascii="Times New Roman" w:hAnsi="Times New Roman" w:cs="Times New Roman"/>
                <w:sz w:val="22"/>
                <w:szCs w:val="22"/>
              </w:rPr>
              <w:t xml:space="preserve"> is a </w:t>
            </w:r>
            <w:proofErr w:type="spellStart"/>
            <w:r>
              <w:rPr>
                <w:rFonts w:ascii="Times New Roman" w:hAnsi="Times New Roman" w:cs="Times New Roman"/>
                <w:sz w:val="22"/>
                <w:szCs w:val="22"/>
              </w:rPr>
              <w:t>guanyl</w:t>
            </w:r>
            <w:proofErr w:type="spellEnd"/>
            <w:r>
              <w:rPr>
                <w:rFonts w:ascii="Times New Roman" w:hAnsi="Times New Roman" w:cs="Times New Roman"/>
                <w:sz w:val="22"/>
                <w:szCs w:val="22"/>
              </w:rPr>
              <w:t xml:space="preserve"> cyclase stimulator. In a phase 3 RCT published in NEJM, </w:t>
            </w:r>
            <w:proofErr w:type="spellStart"/>
            <w:r>
              <w:rPr>
                <w:rFonts w:ascii="Times New Roman" w:hAnsi="Times New Roman" w:cs="Times New Roman"/>
                <w:sz w:val="22"/>
                <w:szCs w:val="22"/>
              </w:rPr>
              <w:t>Riociguat</w:t>
            </w:r>
            <w:proofErr w:type="spellEnd"/>
            <w:r>
              <w:rPr>
                <w:rFonts w:ascii="Times New Roman" w:hAnsi="Times New Roman" w:cs="Times New Roman"/>
                <w:sz w:val="22"/>
                <w:szCs w:val="22"/>
              </w:rPr>
              <w:t xml:space="preserve"> increased exercise tolerance (6MWT increase 39m compared to 6m decrease in placebo), WHO functional class, NT-pro-BNP and improved pulmonary vascular resistance when compared to placebo in patients with CTPEH who were non-operative candidates or who were re-offenders after endarterectomy </w:t>
            </w:r>
            <w:r>
              <w:rPr>
                <w:rFonts w:ascii="Times New Roman" w:hAnsi="Times New Roman" w:cs="Times New Roman"/>
                <w:sz w:val="22"/>
                <w:szCs w:val="22"/>
              </w:rPr>
              <w:fldChar w:fldCharType="begin">
                <w:fldData xml:space="preserve">PEVuZE5vdGU+PENpdGU+PEF1dGhvcj5TaW1vbm5lYXU8L0F1dGhvcj48WWVhcj4yMDE1PC9ZZWFy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PEVuZE5vdGU+PENpdGU+PEF1dGhvcj5TaW1vbm5lYXU8L0F1dGhvcj48WWVhcj4yMDE1PC9ZZWFy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noProof/>
                <w:sz w:val="22"/>
                <w:szCs w:val="22"/>
              </w:rPr>
              <w:t>(6)</w:t>
            </w:r>
            <w:r>
              <w:rPr>
                <w:rFonts w:ascii="Times New Roman" w:hAnsi="Times New Roman" w:cs="Times New Roman"/>
                <w:sz w:val="22"/>
                <w:szCs w:val="22"/>
              </w:rPr>
              <w:fldChar w:fldCharType="end"/>
            </w:r>
            <w:r w:rsidR="00BE3819">
              <w:rPr>
                <w:rFonts w:ascii="Times New Roman" w:hAnsi="Times New Roman" w:cs="Times New Roman"/>
                <w:sz w:val="22"/>
                <w:szCs w:val="22"/>
              </w:rPr>
              <w:t xml:space="preserve">. </w:t>
            </w:r>
            <w:r>
              <w:rPr>
                <w:rFonts w:ascii="Times New Roman" w:hAnsi="Times New Roman" w:cs="Times New Roman"/>
                <w:sz w:val="22"/>
                <w:szCs w:val="22"/>
              </w:rPr>
              <w:t xml:space="preserve">Another breakthrough is the combination use of </w:t>
            </w:r>
            <w:proofErr w:type="spellStart"/>
            <w:r>
              <w:rPr>
                <w:rFonts w:ascii="Times New Roman" w:hAnsi="Times New Roman" w:cs="Times New Roman"/>
                <w:sz w:val="22"/>
                <w:szCs w:val="22"/>
              </w:rPr>
              <w:t>ambrisentan</w:t>
            </w:r>
            <w:proofErr w:type="spellEnd"/>
            <w:r>
              <w:rPr>
                <w:rFonts w:ascii="Times New Roman" w:hAnsi="Times New Roman" w:cs="Times New Roman"/>
                <w:sz w:val="22"/>
                <w:szCs w:val="22"/>
              </w:rPr>
              <w:t xml:space="preserve"> (endothelin receptor antagonist) with tadalafil (PDE5 inhibitor) when compared to either agent alone in patients who are treatment naïve, which showed a favourable treatment response</w:t>
            </w:r>
            <w:r w:rsidR="00BE3819">
              <w:rPr>
                <w:rFonts w:ascii="Times New Roman" w:hAnsi="Times New Roman" w:cs="Times New Roman"/>
                <w:sz w:val="22"/>
                <w:szCs w:val="22"/>
              </w:rPr>
              <w:t xml:space="preserve"> </w:t>
            </w:r>
            <w:r w:rsidR="00BE3819">
              <w:rPr>
                <w:rFonts w:ascii="Times New Roman" w:hAnsi="Times New Roman" w:cs="Times New Roman"/>
                <w:sz w:val="22"/>
                <w:szCs w:val="22"/>
              </w:rPr>
              <w:fldChar w:fldCharType="begin">
                <w:fldData xml:space="preserve">PEVuZE5vdGU+PENpdGU+PEF1dGhvcj5HYWxpZTwvQXV0aG9yPjxZZWFyPjIwMTU8L1llYXI+PFJl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</w:fldData>
              </w:fldChar>
            </w:r>
            <w:r w:rsidR="00BE3819">
              <w:rPr>
                <w:rFonts w:ascii="Times New Roman" w:hAnsi="Times New Roman" w:cs="Times New Roman"/>
                <w:sz w:val="22"/>
                <w:szCs w:val="22"/>
              </w:rPr>
              <w:instrText xml:space="preserve"> ADDIN EN.CITE </w:instrText>
            </w:r>
            <w:r w:rsidR="00BE3819">
              <w:rPr>
                <w:rFonts w:ascii="Times New Roman" w:hAnsi="Times New Roman" w:cs="Times New Roman"/>
                <w:sz w:val="22"/>
                <w:szCs w:val="22"/>
              </w:rPr>
              <w:fldChar w:fldCharType="begin">
                <w:fldData xml:space="preserve">PEVuZE5vdGU+PENpdGU+PEF1dGhvcj5HYWxpZTwvQXV0aG9yPjxZZWFyPjIwMTU8L1llYXI+PFJl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</w:fldData>
              </w:fldChar>
            </w:r>
            <w:r w:rsidR="00BE3819">
              <w:rPr>
                <w:rFonts w:ascii="Times New Roman" w:hAnsi="Times New Roman" w:cs="Times New Roman"/>
                <w:sz w:val="22"/>
                <w:szCs w:val="22"/>
              </w:rPr>
              <w:instrText xml:space="preserve"> ADDIN EN.CITE.DATA </w:instrText>
            </w:r>
            <w:r w:rsidR="00BE3819">
              <w:rPr>
                <w:rFonts w:ascii="Times New Roman" w:hAnsi="Times New Roman" w:cs="Times New Roman"/>
                <w:sz w:val="22"/>
                <w:szCs w:val="22"/>
              </w:rPr>
            </w:r>
            <w:r w:rsidR="00BE3819">
              <w:rPr>
                <w:rFonts w:ascii="Times New Roman" w:hAnsi="Times New Roman" w:cs="Times New Roman"/>
                <w:sz w:val="22"/>
                <w:szCs w:val="22"/>
              </w:rPr>
              <w:fldChar w:fldCharType="end"/>
            </w:r>
            <w:r w:rsidR="00BE3819">
              <w:rPr>
                <w:rFonts w:ascii="Times New Roman" w:hAnsi="Times New Roman" w:cs="Times New Roman"/>
                <w:sz w:val="22"/>
                <w:szCs w:val="22"/>
              </w:rPr>
              <w:fldChar w:fldCharType="separate"/>
            </w:r>
            <w:r w:rsidR="00BE3819">
              <w:rPr>
                <w:rFonts w:ascii="Times New Roman" w:hAnsi="Times New Roman" w:cs="Times New Roman"/>
                <w:noProof/>
                <w:sz w:val="22"/>
                <w:szCs w:val="22"/>
              </w:rPr>
              <w:t>(7)</w:t>
            </w:r>
            <w:r w:rsidR="00BE3819">
              <w:rPr>
                <w:rFonts w:ascii="Times New Roman" w:hAnsi="Times New Roman" w:cs="Times New Roman"/>
                <w:sz w:val="22"/>
                <w:szCs w:val="22"/>
              </w:rPr>
              <w:fldChar w:fldCharType="end"/>
            </w:r>
            <w:r>
              <w:rPr>
                <w:rFonts w:ascii="Times New Roman" w:hAnsi="Times New Roman" w:cs="Times New Roman"/>
                <w:sz w:val="22"/>
                <w:szCs w:val="22"/>
              </w:rPr>
              <w:t xml:space="preserve">. </w:t>
            </w:r>
          </w:p>
        </w:tc>
      </w:tr>
    </w:tbl>
    <w:p w14:paraId="67D56A93" w14:textId="77777777" w:rsidR="00B20033" w:rsidRDefault="00B20033">
      <w:pPr>
        <w:rPr>
          <w:rFonts w:ascii="Times New Roman" w:hAnsi="Times New Roman" w:cs="Times New Roman"/>
          <w:sz w:val="22"/>
          <w:szCs w:val="22"/>
        </w:rPr>
      </w:pPr>
    </w:p>
    <w:p w14:paraId="01667E4B" w14:textId="77777777" w:rsidR="00B20033" w:rsidRPr="00B20033" w:rsidRDefault="00B20033">
      <w:pPr>
        <w:rPr>
          <w:rFonts w:ascii="Times New Roman" w:hAnsi="Times New Roman" w:cs="Times New Roman"/>
          <w:sz w:val="22"/>
          <w:szCs w:val="22"/>
        </w:rPr>
      </w:pPr>
    </w:p>
    <w:p w14:paraId="79117F37" w14:textId="5456B032" w:rsidR="00A95C45" w:rsidRDefault="00A95C45">
      <w:pPr>
        <w:rPr>
          <w:rFonts w:ascii="Times New Roman" w:hAnsi="Times New Roman" w:cs="Times New Roman"/>
          <w:b/>
          <w:sz w:val="22"/>
          <w:szCs w:val="22"/>
        </w:rPr>
      </w:pPr>
      <w:r>
        <w:rPr>
          <w:rFonts w:ascii="Times New Roman" w:hAnsi="Times New Roman" w:cs="Times New Roman"/>
          <w:b/>
          <w:sz w:val="22"/>
          <w:szCs w:val="22"/>
        </w:rPr>
        <w:t>References</w:t>
      </w:r>
    </w:p>
    <w:p w14:paraId="2F4A66CE" w14:textId="77777777" w:rsidR="00A95C45" w:rsidRPr="00A95C45" w:rsidRDefault="00A95C45">
      <w:pPr>
        <w:rPr>
          <w:rFonts w:ascii="Times New Roman" w:hAnsi="Times New Roman" w:cs="Times New Roman"/>
          <w:b/>
          <w:sz w:val="22"/>
          <w:szCs w:val="22"/>
        </w:rPr>
      </w:pPr>
    </w:p>
    <w:p w14:paraId="24047BA3" w14:textId="77777777" w:rsidR="00BE3819" w:rsidRPr="00BE3819" w:rsidRDefault="0037572D" w:rsidP="00BE3819">
      <w:pPr>
        <w:pStyle w:val="EndNoteBibliography"/>
        <w:rPr>
          <w:noProof/>
        </w:rPr>
      </w:pPr>
      <w:r w:rsidRPr="0037572D">
        <w:rPr>
          <w:rFonts w:ascii="Times New Roman" w:hAnsi="Times New Roman" w:cs="Times New Roman"/>
          <w:sz w:val="22"/>
          <w:szCs w:val="22"/>
        </w:rPr>
        <w:fldChar w:fldCharType="begin"/>
      </w:r>
      <w:r w:rsidRPr="0037572D">
        <w:rPr>
          <w:rFonts w:ascii="Times New Roman" w:hAnsi="Times New Roman" w:cs="Times New Roman"/>
          <w:sz w:val="22"/>
          <w:szCs w:val="22"/>
        </w:rPr>
        <w:instrText xml:space="preserve"> ADDIN EN.REFLIST </w:instrText>
      </w:r>
      <w:r w:rsidRPr="0037572D">
        <w:rPr>
          <w:rFonts w:ascii="Times New Roman" w:hAnsi="Times New Roman" w:cs="Times New Roman"/>
          <w:sz w:val="22"/>
          <w:szCs w:val="22"/>
        </w:rPr>
        <w:fldChar w:fldCharType="separate"/>
      </w:r>
      <w:r w:rsidR="00BE3819" w:rsidRPr="00BE3819">
        <w:rPr>
          <w:noProof/>
        </w:rPr>
        <w:t>1.</w:t>
      </w:r>
      <w:r w:rsidR="00BE3819" w:rsidRPr="00BE3819">
        <w:rPr>
          <w:noProof/>
        </w:rPr>
        <w:tab/>
        <w:t>Kiely DG, Elliot CA, Sabroe I, Condliffe R. Pulmonary hypertension: diagnosis and management. BMJ. 2013;346:f2028.</w:t>
      </w:r>
    </w:p>
    <w:p w14:paraId="0902DE72" w14:textId="77777777" w:rsidR="00BE3819" w:rsidRPr="00BE3819" w:rsidRDefault="00BE3819" w:rsidP="00BE3819">
      <w:pPr>
        <w:pStyle w:val="EndNoteBibliography"/>
        <w:rPr>
          <w:noProof/>
        </w:rPr>
      </w:pPr>
      <w:r w:rsidRPr="00BE3819">
        <w:rPr>
          <w:noProof/>
        </w:rPr>
        <w:t>2.</w:t>
      </w:r>
      <w:r w:rsidRPr="00BE3819">
        <w:rPr>
          <w:noProof/>
        </w:rPr>
        <w:tab/>
        <w:t>Hoeper MM, Pletz MW, Golpon H, Welte T. Prognostic value of blood gas analyses in patients with idiopathic pulmonary arterial hypertension. Eur Respir J. 2007;29(5):944-50.</w:t>
      </w:r>
    </w:p>
    <w:p w14:paraId="36ED6EF0" w14:textId="77777777" w:rsidR="00BE3819" w:rsidRPr="00BE3819" w:rsidRDefault="00BE3819" w:rsidP="00BE3819">
      <w:pPr>
        <w:pStyle w:val="EndNoteBibliography"/>
        <w:rPr>
          <w:noProof/>
        </w:rPr>
      </w:pPr>
      <w:r w:rsidRPr="00BE3819">
        <w:rPr>
          <w:noProof/>
        </w:rPr>
        <w:t>3.</w:t>
      </w:r>
      <w:r w:rsidRPr="00BE3819">
        <w:rPr>
          <w:noProof/>
        </w:rPr>
        <w:tab/>
        <w:t>Raymond RJ, Hinderliter AL, Willis PW, Ralph D, Caldwell EJ, Williams W, et al. Echocardiographic predictors of adverse outcomes in primary pulmonary hypertension. J Am Coll Cardiol. 2002;39(7):1214-9.</w:t>
      </w:r>
    </w:p>
    <w:p w14:paraId="236FED50" w14:textId="77777777" w:rsidR="00BE3819" w:rsidRPr="00BE3819" w:rsidRDefault="00BE3819" w:rsidP="00BE3819">
      <w:pPr>
        <w:pStyle w:val="EndNoteBibliography"/>
        <w:rPr>
          <w:noProof/>
        </w:rPr>
      </w:pPr>
      <w:r w:rsidRPr="00BE3819">
        <w:rPr>
          <w:noProof/>
        </w:rPr>
        <w:t>4.</w:t>
      </w:r>
      <w:r w:rsidRPr="00BE3819">
        <w:rPr>
          <w:noProof/>
        </w:rPr>
        <w:tab/>
        <w:t>Johnson SR, Mehta S, Granton JT. Anticoagulation in pulmonary arterial hypertension: a qualitative systematic review. Eur Respir J. 2006;28(5):999-1004.</w:t>
      </w:r>
    </w:p>
    <w:p w14:paraId="205463F7" w14:textId="77777777" w:rsidR="00BE3819" w:rsidRPr="00BE3819" w:rsidRDefault="00BE3819" w:rsidP="00BE3819">
      <w:pPr>
        <w:pStyle w:val="EndNoteBibliography"/>
        <w:rPr>
          <w:noProof/>
        </w:rPr>
      </w:pPr>
      <w:r w:rsidRPr="00BE3819">
        <w:rPr>
          <w:noProof/>
        </w:rPr>
        <w:t>5.</w:t>
      </w:r>
      <w:r w:rsidRPr="00BE3819">
        <w:rPr>
          <w:noProof/>
        </w:rPr>
        <w:tab/>
        <w:t>Task Force for D, Treatment of Pulmonary Hypertension of European Society of C, European Respiratory S, International Society of H, Lung T, Galie N, et al. Guidelines for the diagnosis and treatment of pulmonary hypertension. Eur Respir J. 2009;34(6):1219-63.</w:t>
      </w:r>
    </w:p>
    <w:p w14:paraId="5317CF0A" w14:textId="77777777" w:rsidR="00BE3819" w:rsidRPr="00BE3819" w:rsidRDefault="00BE3819" w:rsidP="00BE3819">
      <w:pPr>
        <w:pStyle w:val="EndNoteBibliography"/>
        <w:rPr>
          <w:noProof/>
        </w:rPr>
      </w:pPr>
      <w:r w:rsidRPr="00BE3819">
        <w:rPr>
          <w:noProof/>
        </w:rPr>
        <w:t>6.</w:t>
      </w:r>
      <w:r w:rsidRPr="00BE3819">
        <w:rPr>
          <w:noProof/>
        </w:rPr>
        <w:tab/>
        <w:t>Simonneau G, D'Armini AM, Ghofrani HA, Grimminger F, Hoeper MM, Jansa P, et al. Riociguat for the treatment of chronic thromboembolic pulmonary hypertension: a long-term extension study (CHEST-2). Eur Respir J. 2015;45(5):1293-302.</w:t>
      </w:r>
    </w:p>
    <w:p w14:paraId="12540794" w14:textId="77777777" w:rsidR="00BE3819" w:rsidRPr="00BE3819" w:rsidRDefault="00BE3819" w:rsidP="00BE3819">
      <w:pPr>
        <w:pStyle w:val="EndNoteBibliography"/>
        <w:rPr>
          <w:noProof/>
        </w:rPr>
      </w:pPr>
      <w:r w:rsidRPr="00BE3819">
        <w:rPr>
          <w:noProof/>
        </w:rPr>
        <w:t>7.</w:t>
      </w:r>
      <w:r w:rsidRPr="00BE3819">
        <w:rPr>
          <w:noProof/>
        </w:rPr>
        <w:tab/>
        <w:t>Galie N, Barbera JA, Frost AE, Ghofrani HA, Hoeper MM, McLaughlin VV, et al. Initial Use of Ambrisentan plus Tadalafil in Pulmonary Arterial Hypertension. N Engl J Med. 2015;373(9):834-44.</w:t>
      </w:r>
    </w:p>
    <w:p w14:paraId="5CA9AE0F" w14:textId="56122CF8" w:rsidR="003A6D75" w:rsidRDefault="0037572D">
      <w:pPr>
        <w:rPr>
          <w:rFonts w:ascii="Times New Roman" w:hAnsi="Times New Roman" w:cs="Times New Roman"/>
          <w:sz w:val="22"/>
          <w:szCs w:val="22"/>
        </w:rPr>
      </w:pPr>
      <w:r w:rsidRPr="0037572D">
        <w:rPr>
          <w:rFonts w:ascii="Times New Roman" w:hAnsi="Times New Roman" w:cs="Times New Roman"/>
          <w:sz w:val="22"/>
          <w:szCs w:val="22"/>
        </w:rPr>
        <w:fldChar w:fldCharType="end"/>
      </w:r>
    </w:p>
    <w:p w14:paraId="5FF20D59" w14:textId="77777777" w:rsidR="00F95230" w:rsidRDefault="00F95230">
      <w:pPr>
        <w:rPr>
          <w:rFonts w:ascii="Times New Roman" w:hAnsi="Times New Roman" w:cs="Times New Roman"/>
          <w:sz w:val="22"/>
          <w:szCs w:val="22"/>
        </w:rPr>
      </w:pPr>
    </w:p>
    <w:p w14:paraId="63F6EB91" w14:textId="77777777" w:rsidR="00F95230" w:rsidRDefault="00F95230">
      <w:pPr>
        <w:rPr>
          <w:rFonts w:ascii="Times New Roman" w:hAnsi="Times New Roman" w:cs="Times New Roman"/>
          <w:sz w:val="22"/>
          <w:szCs w:val="22"/>
        </w:rPr>
      </w:pPr>
    </w:p>
    <w:p w14:paraId="12B80A85" w14:textId="77777777" w:rsidR="00F95230" w:rsidRPr="0037572D" w:rsidRDefault="00F95230">
      <w:pPr>
        <w:rPr>
          <w:rFonts w:ascii="Times New Roman" w:hAnsi="Times New Roman" w:cs="Times New Roman"/>
          <w:sz w:val="22"/>
          <w:szCs w:val="22"/>
        </w:rPr>
      </w:pPr>
    </w:p>
    <w:sectPr w:rsidR="00F95230" w:rsidRPr="0037572D" w:rsidSect="003A6D7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wdwwets5tz9qeda0bxadf5vz25pfavf2a5&quot;&gt;Pulmonary Hypertension&lt;record-ids&gt;&lt;item&gt;1&lt;/item&gt;&lt;item&gt;3&lt;/item&gt;&lt;item&gt;4&lt;/item&gt;&lt;item&gt;9&lt;/item&gt;&lt;item&gt;16&lt;/item&gt;&lt;/record-ids&gt;&lt;/item&gt;&lt;item db-id=&quot;vv5fr5axcvsss8efp0avwtziet095fdsrras&quot;&gt;My EndNote Library&lt;record-ids&gt;&lt;item&gt;1&lt;/item&gt;&lt;item&gt;3&lt;/item&gt;&lt;item&gt;32&lt;/item&gt;&lt;/record-ids&gt;&lt;/item&gt;&lt;/Libraries&gt;"/>
  </w:docVars>
  <w:rsids>
    <w:rsidRoot w:val="003A6D75"/>
    <w:rsid w:val="000115B4"/>
    <w:rsid w:val="000564B0"/>
    <w:rsid w:val="000861FE"/>
    <w:rsid w:val="001B6342"/>
    <w:rsid w:val="00244CA7"/>
    <w:rsid w:val="0026061E"/>
    <w:rsid w:val="002A2505"/>
    <w:rsid w:val="002A39B9"/>
    <w:rsid w:val="002B762D"/>
    <w:rsid w:val="002D24DB"/>
    <w:rsid w:val="002D6041"/>
    <w:rsid w:val="002E45B3"/>
    <w:rsid w:val="003000FF"/>
    <w:rsid w:val="0037572D"/>
    <w:rsid w:val="003A6D75"/>
    <w:rsid w:val="003E2235"/>
    <w:rsid w:val="00487D3D"/>
    <w:rsid w:val="00532454"/>
    <w:rsid w:val="00556F68"/>
    <w:rsid w:val="0059295A"/>
    <w:rsid w:val="005B6DAD"/>
    <w:rsid w:val="006024D9"/>
    <w:rsid w:val="00614CF1"/>
    <w:rsid w:val="0062423F"/>
    <w:rsid w:val="006513A3"/>
    <w:rsid w:val="0078754C"/>
    <w:rsid w:val="007B1062"/>
    <w:rsid w:val="007E1EE8"/>
    <w:rsid w:val="00807B6D"/>
    <w:rsid w:val="008240B4"/>
    <w:rsid w:val="00865616"/>
    <w:rsid w:val="008A69EA"/>
    <w:rsid w:val="008B3642"/>
    <w:rsid w:val="00A14E1F"/>
    <w:rsid w:val="00A93415"/>
    <w:rsid w:val="00A95C45"/>
    <w:rsid w:val="00AD3C2C"/>
    <w:rsid w:val="00B20033"/>
    <w:rsid w:val="00B438AD"/>
    <w:rsid w:val="00B51D36"/>
    <w:rsid w:val="00BC3561"/>
    <w:rsid w:val="00BE3819"/>
    <w:rsid w:val="00BF3A1F"/>
    <w:rsid w:val="00C60D18"/>
    <w:rsid w:val="00CA611D"/>
    <w:rsid w:val="00CB4F07"/>
    <w:rsid w:val="00D1187F"/>
    <w:rsid w:val="00D13F5B"/>
    <w:rsid w:val="00D8064A"/>
    <w:rsid w:val="00E037E9"/>
    <w:rsid w:val="00E60CDA"/>
    <w:rsid w:val="00F25F41"/>
    <w:rsid w:val="00F57E68"/>
    <w:rsid w:val="00F95230"/>
    <w:rsid w:val="00FD47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4F80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37572D"/>
    <w:pPr>
      <w:jc w:val="center"/>
    </w:pPr>
    <w:rPr>
      <w:rFonts w:ascii="Cambria" w:hAnsi="Cambria"/>
      <w:lang w:val="en-US"/>
    </w:rPr>
  </w:style>
  <w:style w:type="paragraph" w:customStyle="1" w:styleId="EndNoteBibliography">
    <w:name w:val="EndNote Bibliography"/>
    <w:basedOn w:val="Normal"/>
    <w:rsid w:val="0037572D"/>
    <w:rPr>
      <w:rFonts w:ascii="Cambria" w:hAnsi="Cambria"/>
      <w:lang w:val="en-US"/>
    </w:rPr>
  </w:style>
  <w:style w:type="table" w:styleId="TableGrid">
    <w:name w:val="Table Grid"/>
    <w:basedOn w:val="TableNormal"/>
    <w:uiPriority w:val="59"/>
    <w:rsid w:val="00F952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5F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5F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37572D"/>
    <w:pPr>
      <w:jc w:val="center"/>
    </w:pPr>
    <w:rPr>
      <w:rFonts w:ascii="Cambria" w:hAnsi="Cambria"/>
      <w:lang w:val="en-US"/>
    </w:rPr>
  </w:style>
  <w:style w:type="paragraph" w:customStyle="1" w:styleId="EndNoteBibliography">
    <w:name w:val="EndNote Bibliography"/>
    <w:basedOn w:val="Normal"/>
    <w:rsid w:val="0037572D"/>
    <w:rPr>
      <w:rFonts w:ascii="Cambria" w:hAnsi="Cambria"/>
      <w:lang w:val="en-US"/>
    </w:rPr>
  </w:style>
  <w:style w:type="table" w:styleId="TableGrid">
    <w:name w:val="Table Grid"/>
    <w:basedOn w:val="TableNormal"/>
    <w:uiPriority w:val="59"/>
    <w:rsid w:val="00F952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5F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5F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CB9F6-7D09-A242-8E96-B28E5E0D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4188</Words>
  <Characters>23878</Characters>
  <Application>Microsoft Macintosh Word</Application>
  <DocSecurity>0</DocSecurity>
  <Lines>198</Lines>
  <Paragraphs>56</Paragraphs>
  <ScaleCrop>false</ScaleCrop>
  <Company/>
  <LinksUpToDate>false</LinksUpToDate>
  <CharactersWithSpaces>28010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Budhima Nanayakkara</dc:creator>
  <cp:keywords/>
  <dc:description/>
  <cp:lastModifiedBy>Budhima Nanayakkara</cp:lastModifiedBy>
  <cp:revision>30</cp:revision>
  <dcterms:created xsi:type="dcterms:W3CDTF">2015-11-07T04:59:00Z</dcterms:created>
  <dcterms:modified xsi:type="dcterms:W3CDTF">2015-11-07T10:54:00Z</dcterms:modified>
</cp:coreProperties>
</file>